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794B" w14:textId="77777777" w:rsidR="00370F4B" w:rsidRDefault="00370F4B">
      <w:pPr>
        <w:pStyle w:val="Adresse"/>
      </w:pPr>
    </w:p>
    <w:p w14:paraId="2618EE57" w14:textId="77777777" w:rsidR="00370F4B" w:rsidRPr="00FE4666" w:rsidRDefault="00FE4666">
      <w:pPr>
        <w:pStyle w:val="Adresse"/>
        <w:rPr>
          <w:b/>
          <w:u w:val="single"/>
        </w:rPr>
      </w:pPr>
      <w:r w:rsidRPr="00FE4666">
        <w:rPr>
          <w:b/>
          <w:u w:val="single"/>
        </w:rPr>
        <w:t>Persönlich/vertraulich</w:t>
      </w:r>
    </w:p>
    <w:p w14:paraId="257C4D02" w14:textId="77777777" w:rsidR="002257E9" w:rsidRPr="009F0429" w:rsidRDefault="00A03F1F">
      <w:pPr>
        <w:pStyle w:val="Adresse"/>
        <w:rPr>
          <w:highlight w:val="yellow"/>
        </w:rPr>
      </w:pPr>
      <w:r w:rsidRPr="009F0429">
        <w:rPr>
          <w:highlight w:val="yellow"/>
        </w:rPr>
        <w:t xml:space="preserve">Muster </w:t>
      </w:r>
      <w:r w:rsidR="00310ADD" w:rsidRPr="009F0429">
        <w:rPr>
          <w:highlight w:val="yellow"/>
        </w:rPr>
        <w:t>AG</w:t>
      </w:r>
    </w:p>
    <w:p w14:paraId="2CA3118E" w14:textId="77777777" w:rsidR="00C93CA0" w:rsidRPr="009F0429" w:rsidRDefault="009F0429">
      <w:pPr>
        <w:pStyle w:val="Adresse"/>
        <w:rPr>
          <w:highlight w:val="yellow"/>
        </w:rPr>
      </w:pPr>
      <w:r w:rsidRPr="009F0429">
        <w:rPr>
          <w:highlight w:val="yellow"/>
        </w:rPr>
        <w:t>Herr X. Muster</w:t>
      </w:r>
    </w:p>
    <w:p w14:paraId="06E54789" w14:textId="77777777" w:rsidR="002257E9" w:rsidRPr="009F0429" w:rsidRDefault="002654D0">
      <w:pPr>
        <w:pStyle w:val="Adresse"/>
        <w:rPr>
          <w:highlight w:val="yellow"/>
        </w:rPr>
      </w:pPr>
      <w:r w:rsidRPr="009F0429">
        <w:rPr>
          <w:highlight w:val="yellow"/>
        </w:rPr>
        <w:t>Muster</w:t>
      </w:r>
      <w:r w:rsidR="0023247F" w:rsidRPr="009F0429">
        <w:rPr>
          <w:highlight w:val="yellow"/>
        </w:rPr>
        <w:t>strasse 1</w:t>
      </w:r>
    </w:p>
    <w:p w14:paraId="24F6092B" w14:textId="77777777" w:rsidR="002257E9" w:rsidRDefault="00F91F2F">
      <w:pPr>
        <w:pStyle w:val="Adresse"/>
      </w:pPr>
      <w:proofErr w:type="gramStart"/>
      <w:r w:rsidRPr="009F0429">
        <w:rPr>
          <w:highlight w:val="yellow"/>
        </w:rPr>
        <w:t>PLZ Ort</w:t>
      </w:r>
      <w:proofErr w:type="gramEnd"/>
    </w:p>
    <w:p w14:paraId="0DCA8B85" w14:textId="77777777" w:rsidR="002257E9" w:rsidRDefault="002257E9">
      <w:pPr>
        <w:pStyle w:val="Adresse"/>
      </w:pPr>
    </w:p>
    <w:p w14:paraId="2E571913" w14:textId="77777777" w:rsidR="002257E9" w:rsidRDefault="002257E9">
      <w:pPr>
        <w:pStyle w:val="Adresse"/>
      </w:pPr>
    </w:p>
    <w:p w14:paraId="5E69CABD" w14:textId="77777777" w:rsidR="00193FFC" w:rsidRDefault="00193FFC">
      <w:pPr>
        <w:pStyle w:val="Adresse"/>
      </w:pPr>
    </w:p>
    <w:p w14:paraId="1B939086" w14:textId="77777777" w:rsidR="002257E9" w:rsidRDefault="002257E9">
      <w:pPr>
        <w:pStyle w:val="Adresse"/>
      </w:pPr>
    </w:p>
    <w:p w14:paraId="071C32AF" w14:textId="77777777" w:rsidR="002257E9" w:rsidRDefault="002257E9">
      <w:pPr>
        <w:pStyle w:val="Adresse"/>
      </w:pPr>
    </w:p>
    <w:p w14:paraId="5FD11A6C" w14:textId="77777777" w:rsidR="002257E9" w:rsidRPr="002676B7" w:rsidRDefault="006B339F">
      <w:pPr>
        <w:pStyle w:val="Datum"/>
      </w:pPr>
      <w:r w:rsidRPr="002676B7">
        <w:t>Bern</w:t>
      </w:r>
      <w:r w:rsidR="002257E9" w:rsidRPr="002676B7">
        <w:t xml:space="preserve">, </w:t>
      </w:r>
      <w:r w:rsidR="001634DF" w:rsidRPr="002676B7">
        <w:rPr>
          <w:highlight w:val="yellow"/>
        </w:rPr>
        <w:t>Datum</w:t>
      </w:r>
      <w:r w:rsidR="009A2DE0" w:rsidRPr="002676B7">
        <w:rPr>
          <w:highlight w:val="yellow"/>
        </w:rPr>
        <w:t xml:space="preserve"> </w:t>
      </w:r>
      <w:r w:rsidR="00FE4666" w:rsidRPr="002676B7">
        <w:rPr>
          <w:highlight w:val="yellow"/>
        </w:rPr>
        <w:t xml:space="preserve">(der </w:t>
      </w:r>
      <w:r w:rsidR="004C33FA">
        <w:rPr>
          <w:highlight w:val="yellow"/>
        </w:rPr>
        <w:t>internen Nachschau</w:t>
      </w:r>
      <w:r w:rsidR="00FE4666" w:rsidRPr="002676B7">
        <w:rPr>
          <w:highlight w:val="yellow"/>
        </w:rPr>
        <w:t>)</w:t>
      </w:r>
    </w:p>
    <w:p w14:paraId="73EF7992" w14:textId="77777777" w:rsidR="002257E9" w:rsidRDefault="002257E9">
      <w:pPr>
        <w:pStyle w:val="Speicherort"/>
      </w:pPr>
    </w:p>
    <w:p w14:paraId="4517DC29" w14:textId="77777777" w:rsidR="002257E9" w:rsidRDefault="002257E9">
      <w:pPr>
        <w:pStyle w:val="Text"/>
      </w:pPr>
    </w:p>
    <w:p w14:paraId="3F65F021" w14:textId="77777777" w:rsidR="00676849" w:rsidRDefault="00676849">
      <w:pPr>
        <w:pStyle w:val="Text"/>
      </w:pPr>
    </w:p>
    <w:p w14:paraId="44B9F6A8" w14:textId="77777777" w:rsidR="002257E9" w:rsidRDefault="002257E9">
      <w:pPr>
        <w:pStyle w:val="Text"/>
      </w:pPr>
    </w:p>
    <w:p w14:paraId="2D386E9D" w14:textId="77777777" w:rsidR="002257E9" w:rsidRDefault="00AD7BF9">
      <w:pPr>
        <w:pStyle w:val="Betreff"/>
      </w:pPr>
      <w:r>
        <w:t xml:space="preserve">Bericht </w:t>
      </w:r>
      <w:r w:rsidR="00663949">
        <w:t>zur</w:t>
      </w:r>
      <w:r>
        <w:t xml:space="preserve"> durchgeführten </w:t>
      </w:r>
      <w:r w:rsidR="005E73CB">
        <w:t xml:space="preserve">internen </w:t>
      </w:r>
      <w:r w:rsidR="008F719E">
        <w:t>Nachschau</w:t>
      </w:r>
    </w:p>
    <w:p w14:paraId="68F83FDE" w14:textId="77777777" w:rsidR="002257E9" w:rsidRDefault="002257E9">
      <w:pPr>
        <w:rPr>
          <w:lang w:val="de-DE"/>
        </w:rPr>
      </w:pPr>
    </w:p>
    <w:p w14:paraId="16B728C1" w14:textId="77777777" w:rsidR="00941EC9" w:rsidRDefault="00941EC9">
      <w:pPr>
        <w:pStyle w:val="Text"/>
        <w:rPr>
          <w:rFonts w:cs="Times New Roman"/>
        </w:rPr>
      </w:pPr>
    </w:p>
    <w:p w14:paraId="0BA32652" w14:textId="77777777" w:rsidR="002257E9" w:rsidRDefault="00193FFC">
      <w:pPr>
        <w:pStyle w:val="Text"/>
        <w:rPr>
          <w:rFonts w:cs="Times New Roman"/>
        </w:rPr>
      </w:pPr>
      <w:r>
        <w:rPr>
          <w:rFonts w:cs="Times New Roman"/>
        </w:rPr>
        <w:t>Sehr geehrte</w:t>
      </w:r>
      <w:r w:rsidR="005B7E3D">
        <w:rPr>
          <w:rFonts w:cs="Times New Roman"/>
        </w:rPr>
        <w:t xml:space="preserve"> Damen und Herren</w:t>
      </w:r>
    </w:p>
    <w:p w14:paraId="0D01BFBB" w14:textId="77777777" w:rsidR="00053134" w:rsidRDefault="00053134">
      <w:pPr>
        <w:pStyle w:val="Text"/>
      </w:pPr>
    </w:p>
    <w:p w14:paraId="1725154B" w14:textId="77777777" w:rsidR="002571D4" w:rsidRDefault="00D47F45">
      <w:pPr>
        <w:pStyle w:val="Text"/>
      </w:pPr>
      <w:r>
        <w:t>Auftragsgemäss habe</w:t>
      </w:r>
      <w:r w:rsidR="00B4704B">
        <w:t>n wir</w:t>
      </w:r>
      <w:r w:rsidR="00C93CA0">
        <w:t xml:space="preserve"> </w:t>
      </w:r>
      <w:r>
        <w:t xml:space="preserve">bei </w:t>
      </w:r>
      <w:r w:rsidR="00F91F2F">
        <w:t xml:space="preserve">der </w:t>
      </w:r>
      <w:r w:rsidR="00F91F2F" w:rsidRPr="00060823">
        <w:rPr>
          <w:highlight w:val="yellow"/>
        </w:rPr>
        <w:t xml:space="preserve">Muster </w:t>
      </w:r>
      <w:r w:rsidR="00352031" w:rsidRPr="00060823">
        <w:rPr>
          <w:highlight w:val="yellow"/>
        </w:rPr>
        <w:t xml:space="preserve">Revisions &amp; Treuhand </w:t>
      </w:r>
      <w:r w:rsidR="00222151" w:rsidRPr="00060823">
        <w:rPr>
          <w:highlight w:val="yellow"/>
        </w:rPr>
        <w:t>AG</w:t>
      </w:r>
      <w:r w:rsidR="00222151">
        <w:t xml:space="preserve"> </w:t>
      </w:r>
      <w:r w:rsidR="00352031">
        <w:t xml:space="preserve">(nachfolgend Firma genannt) </w:t>
      </w:r>
      <w:r w:rsidR="00222151">
        <w:t xml:space="preserve">eine </w:t>
      </w:r>
      <w:r w:rsidR="005E73CB">
        <w:t xml:space="preserve">interne </w:t>
      </w:r>
      <w:r w:rsidR="00DA2A92">
        <w:t>Nachschau</w:t>
      </w:r>
      <w:r w:rsidR="00222151">
        <w:t xml:space="preserve"> durchgeführt.</w:t>
      </w:r>
      <w:r w:rsidR="00D34D7E">
        <w:t xml:space="preserve"> Die </w:t>
      </w:r>
      <w:r w:rsidR="004C33FA">
        <w:t>interne Nachschau</w:t>
      </w:r>
      <w:r w:rsidR="00D34D7E">
        <w:t xml:space="preserve"> wurde von </w:t>
      </w:r>
      <w:proofErr w:type="gramStart"/>
      <w:r w:rsidR="00D34D7E" w:rsidRPr="00060823">
        <w:rPr>
          <w:highlight w:val="yellow"/>
        </w:rPr>
        <w:t>…….</w:t>
      </w:r>
      <w:proofErr w:type="gramEnd"/>
      <w:r w:rsidR="00D34D7E" w:rsidRPr="00060823">
        <w:rPr>
          <w:highlight w:val="yellow"/>
        </w:rPr>
        <w:t xml:space="preserve">.(Name), </w:t>
      </w:r>
      <w:proofErr w:type="spellStart"/>
      <w:r w:rsidR="00D34D7E" w:rsidRPr="00060823">
        <w:rPr>
          <w:highlight w:val="yellow"/>
        </w:rPr>
        <w:t>dipl.</w:t>
      </w:r>
      <w:proofErr w:type="spellEnd"/>
      <w:r w:rsidR="00D34D7E" w:rsidRPr="00060823">
        <w:rPr>
          <w:highlight w:val="yellow"/>
        </w:rPr>
        <w:t xml:space="preserve"> Wirtschaftsprüfer(in), zugelassene(r) Revisionsexperte(in)</w:t>
      </w:r>
      <w:r w:rsidR="00D34D7E">
        <w:t xml:space="preserve"> </w:t>
      </w:r>
      <w:r w:rsidR="00EC7248" w:rsidRPr="00EC7248">
        <w:rPr>
          <w:highlight w:val="yellow"/>
        </w:rPr>
        <w:t xml:space="preserve">(Register-Nr. RAB: </w:t>
      </w:r>
      <w:proofErr w:type="spellStart"/>
      <w:r w:rsidR="00EC7248" w:rsidRPr="00EC7248">
        <w:rPr>
          <w:highlight w:val="yellow"/>
        </w:rPr>
        <w:t>xxxxx</w:t>
      </w:r>
      <w:proofErr w:type="spellEnd"/>
      <w:r w:rsidR="00EC7248" w:rsidRPr="00EC7248">
        <w:rPr>
          <w:highlight w:val="yellow"/>
        </w:rPr>
        <w:t>)</w:t>
      </w:r>
      <w:r w:rsidR="00EC7248">
        <w:t xml:space="preserve"> </w:t>
      </w:r>
      <w:r w:rsidR="00D34D7E">
        <w:t>durchgeführt.</w:t>
      </w:r>
    </w:p>
    <w:p w14:paraId="04AEA61B" w14:textId="77777777" w:rsidR="004D6368" w:rsidRDefault="004D6368">
      <w:pPr>
        <w:pStyle w:val="Text"/>
      </w:pPr>
    </w:p>
    <w:p w14:paraId="3B2714B4" w14:textId="77777777" w:rsidR="00A204A7" w:rsidRDefault="007A1A36">
      <w:pPr>
        <w:pStyle w:val="Text"/>
      </w:pPr>
      <w:r>
        <w:t xml:space="preserve">Die </w:t>
      </w:r>
      <w:r w:rsidR="004C33FA">
        <w:t>interne Nachschau</w:t>
      </w:r>
      <w:r>
        <w:t xml:space="preserve"> erfolgte in Übereinstimmung mit dem Schweizer Qualitätssicherungsstandard </w:t>
      </w:r>
      <w:r w:rsidR="004C33FA">
        <w:t>ISQC-CH</w:t>
      </w:r>
      <w:r>
        <w:t xml:space="preserve"> 1. Gegenstand </w:t>
      </w:r>
      <w:r w:rsidR="000E0C51">
        <w:t>d</w:t>
      </w:r>
      <w:r w:rsidR="00243968">
        <w:t>er</w:t>
      </w:r>
      <w:r>
        <w:t xml:space="preserve"> </w:t>
      </w:r>
      <w:r w:rsidR="004C33FA">
        <w:t xml:space="preserve">internen </w:t>
      </w:r>
      <w:proofErr w:type="spellStart"/>
      <w:r w:rsidR="004C33FA">
        <w:t>Nchschau</w:t>
      </w:r>
      <w:proofErr w:type="spellEnd"/>
      <w:r>
        <w:t xml:space="preserve"> ist die Umsetzung und Einhaltung der Verpflichtung der Praxis zur Qualitätssicherung bei Durchführung von Abschlussprüfungen und prüferischen Durchsichten. Das Ziel dieses Berichts ist es, die relevanten Personen und die Qualitätsverantwortlichen über die Durchführung der </w:t>
      </w:r>
      <w:r w:rsidR="004C33FA">
        <w:t>internen Nachschau</w:t>
      </w:r>
      <w:r>
        <w:t xml:space="preserve"> sowie deren Ergebnisse zu orientieren</w:t>
      </w:r>
      <w:r w:rsidR="00A204A7">
        <w:t xml:space="preserve">. </w:t>
      </w:r>
    </w:p>
    <w:p w14:paraId="65520E63" w14:textId="77777777" w:rsidR="009C647B" w:rsidRDefault="009C647B" w:rsidP="00613BEF">
      <w:pPr>
        <w:pStyle w:val="berschrift1"/>
        <w:numPr>
          <w:ilvl w:val="0"/>
          <w:numId w:val="10"/>
        </w:numPr>
        <w:spacing w:before="360" w:after="120"/>
        <w:ind w:left="357" w:hanging="357"/>
      </w:pPr>
      <w:r>
        <w:t>Verantwortung</w:t>
      </w:r>
    </w:p>
    <w:p w14:paraId="17FED35E" w14:textId="77777777" w:rsidR="009C647B" w:rsidRDefault="00B4704B" w:rsidP="009C647B">
      <w:pPr>
        <w:pStyle w:val="Text"/>
        <w:spacing w:before="120" w:after="120"/>
      </w:pPr>
      <w:r>
        <w:t>Wir wurden</w:t>
      </w:r>
      <w:r w:rsidR="009C647B">
        <w:t xml:space="preserve"> beauftragt, eine </w:t>
      </w:r>
      <w:r w:rsidR="004C33FA">
        <w:t>interne Nachschau</w:t>
      </w:r>
      <w:r w:rsidR="007A1A36">
        <w:t xml:space="preserve"> </w:t>
      </w:r>
      <w:r w:rsidR="009C647B">
        <w:t xml:space="preserve">der Regelungen </w:t>
      </w:r>
      <w:r w:rsidR="009C647B" w:rsidRPr="00C52AFB">
        <w:t xml:space="preserve">und Massnahmen der Firma zur Qualitätssicherung, einschliesslich einer Durchsicht des Handbuchs zur Qualitätskontrolle sowie der Akten, durchzuführen. </w:t>
      </w:r>
      <w:r w:rsidR="008E0921" w:rsidRPr="00C52AFB">
        <w:t xml:space="preserve">Im Falle, dass mehrere leitende Revisoren für das Revisionsunternehmen tätig sind, </w:t>
      </w:r>
      <w:r w:rsidR="00183345" w:rsidRPr="00C52AFB">
        <w:t>wird</w:t>
      </w:r>
      <w:r w:rsidR="008E0921" w:rsidRPr="00C52AFB">
        <w:t xml:space="preserve"> jeder leitende Revisor spätestens alle drei Jahre im Nachschauprozess berücksichtigt. Das Revisionsunternehmen ist für die Einhaltung de</w:t>
      </w:r>
      <w:r w:rsidR="00667364" w:rsidRPr="00C52AFB">
        <w:t>s</w:t>
      </w:r>
      <w:r w:rsidR="008E0921" w:rsidRPr="00C52AFB">
        <w:t xml:space="preserve"> «Drei</w:t>
      </w:r>
      <w:r w:rsidR="00183345" w:rsidRPr="00C52AFB">
        <w:t>j</w:t>
      </w:r>
      <w:r w:rsidR="008E0921" w:rsidRPr="00C52AFB">
        <w:t>ahre</w:t>
      </w:r>
      <w:r w:rsidR="00183345" w:rsidRPr="00C52AFB">
        <w:t>sz</w:t>
      </w:r>
      <w:r w:rsidR="008E0921" w:rsidRPr="00C52AFB">
        <w:t>yklus» verantwortlich.</w:t>
      </w:r>
    </w:p>
    <w:p w14:paraId="25FF8A1A" w14:textId="77777777" w:rsidR="009C647B" w:rsidRDefault="009C647B" w:rsidP="009C647B">
      <w:pPr>
        <w:pStyle w:val="Text"/>
        <w:spacing w:before="120" w:after="120"/>
      </w:pPr>
      <w:r>
        <w:t xml:space="preserve">Die Verantwortung für das Qualitätssicherungssystem der Firma muss einem Partner oder einer anderen Person zugewiesen sein, welche über die erforderliche Qualifikation, Erfahrung und Autorität verfügt. </w:t>
      </w:r>
    </w:p>
    <w:p w14:paraId="5761CFD3" w14:textId="77777777" w:rsidR="00E60840" w:rsidRDefault="009C647B" w:rsidP="009C647B">
      <w:pPr>
        <w:pStyle w:val="Text"/>
        <w:spacing w:before="120" w:after="120"/>
      </w:pPr>
      <w:r>
        <w:t xml:space="preserve">Die </w:t>
      </w:r>
      <w:r w:rsidR="004C33FA">
        <w:t xml:space="preserve">interne Nachschau </w:t>
      </w:r>
      <w:r>
        <w:t xml:space="preserve">umfasst hauptsächlich Befragungen und – je nach Prüfungsgebiet – angemessene Prüfungshandlungen. Unsere Prüfungen erfolgen stichprobenweise, so dass wir keine Gewähr für die Vollständigkeit der Feststellungen geben. </w:t>
      </w:r>
    </w:p>
    <w:p w14:paraId="5E6EBD53" w14:textId="77777777" w:rsidR="00E60840" w:rsidRDefault="00CF31C6" w:rsidP="00613BEF">
      <w:pPr>
        <w:pStyle w:val="berschrift1"/>
        <w:numPr>
          <w:ilvl w:val="0"/>
          <w:numId w:val="10"/>
        </w:numPr>
        <w:spacing w:before="360" w:after="120"/>
        <w:ind w:left="357" w:hanging="357"/>
      </w:pPr>
      <w:r>
        <w:t>D</w:t>
      </w:r>
      <w:r w:rsidR="00360345">
        <w:t>urchgeführte Nachschau</w:t>
      </w:r>
      <w:r>
        <w:t>arbeiten</w:t>
      </w:r>
    </w:p>
    <w:p w14:paraId="5961F3AA" w14:textId="77777777" w:rsidR="00360345" w:rsidRPr="00870941" w:rsidRDefault="00360345" w:rsidP="00613BEF">
      <w:pPr>
        <w:pStyle w:val="berschrift2"/>
        <w:numPr>
          <w:ilvl w:val="1"/>
          <w:numId w:val="13"/>
        </w:numPr>
        <w:spacing w:before="240" w:beforeAutospacing="0" w:after="120" w:afterAutospacing="0"/>
        <w:ind w:left="357" w:hanging="357"/>
      </w:pPr>
      <w:bookmarkStart w:id="0" w:name="_Hlk138620039"/>
      <w:r w:rsidRPr="00870941">
        <w:t xml:space="preserve">Zeitraum </w:t>
      </w:r>
    </w:p>
    <w:p w14:paraId="1DCDAAC9" w14:textId="6385D750" w:rsidR="006D546B" w:rsidRDefault="008B50E9" w:rsidP="00D34D7E">
      <w:pPr>
        <w:pStyle w:val="Text"/>
        <w:spacing w:before="120" w:after="120"/>
      </w:pPr>
      <w:bookmarkStart w:id="1" w:name="_Hlk73354713"/>
      <w:r>
        <w:t xml:space="preserve">Die Nachschau fand am </w:t>
      </w:r>
      <w:r>
        <w:rPr>
          <w:highlight w:val="yellow"/>
        </w:rPr>
        <w:t>18. Dezember 2024</w:t>
      </w:r>
      <w:r>
        <w:t xml:space="preserve"> statt. Die Überprüfung bezieht sich auf den Zeitraum </w:t>
      </w:r>
      <w:r w:rsidRPr="00070BA0">
        <w:rPr>
          <w:highlight w:val="yellow"/>
        </w:rPr>
        <w:t>xx.xx.202</w:t>
      </w:r>
      <w:r>
        <w:rPr>
          <w:highlight w:val="yellow"/>
        </w:rPr>
        <w:t>4</w:t>
      </w:r>
      <w:r>
        <w:t xml:space="preserve"> bis </w:t>
      </w:r>
      <w:r w:rsidRPr="00070BA0">
        <w:rPr>
          <w:highlight w:val="yellow"/>
        </w:rPr>
        <w:t>18. Dezember 202</w:t>
      </w:r>
      <w:r>
        <w:rPr>
          <w:highlight w:val="yellow"/>
        </w:rPr>
        <w:t>5</w:t>
      </w:r>
      <w:r>
        <w:t xml:space="preserve">. </w:t>
      </w:r>
      <w:commentRangeStart w:id="2"/>
      <w:r>
        <w:t>Das</w:t>
      </w:r>
      <w:commentRangeEnd w:id="2"/>
      <w:r>
        <w:rPr>
          <w:rStyle w:val="Kommentarzeichen"/>
          <w:rFonts w:cs="Times New Roman"/>
        </w:rPr>
        <w:commentReference w:id="2"/>
      </w:r>
      <w:r>
        <w:t xml:space="preserve"> überprüfte Revisionsmandat mit </w:t>
      </w:r>
      <w:r>
        <w:rPr>
          <w:highlight w:val="yellow"/>
        </w:rPr>
        <w:t>Bilanzstichtag per 31. Dezember 202</w:t>
      </w:r>
      <w:r>
        <w:rPr>
          <w:highlight w:val="yellow"/>
        </w:rPr>
        <w:t>4</w:t>
      </w:r>
      <w:r>
        <w:t xml:space="preserve"> wurde im </w:t>
      </w:r>
      <w:r>
        <w:rPr>
          <w:highlight w:val="yellow"/>
        </w:rPr>
        <w:t>Jahr 202</w:t>
      </w:r>
      <w:r>
        <w:rPr>
          <w:highlight w:val="yellow"/>
        </w:rPr>
        <w:t>5</w:t>
      </w:r>
      <w:r>
        <w:t xml:space="preserve"> revidiert</w:t>
      </w:r>
      <w:bookmarkEnd w:id="1"/>
      <w:r w:rsidR="00F83D67">
        <w:t>.</w:t>
      </w:r>
    </w:p>
    <w:bookmarkEnd w:id="0"/>
    <w:p w14:paraId="761D9551" w14:textId="77777777" w:rsidR="004E1FAD" w:rsidRDefault="004E1FAD">
      <w:pPr>
        <w:jc w:val="left"/>
        <w:rPr>
          <w:rFonts w:cs="Arial"/>
        </w:rPr>
      </w:pPr>
    </w:p>
    <w:p w14:paraId="67F63C62" w14:textId="77777777" w:rsidR="006D546B" w:rsidRPr="00870941" w:rsidRDefault="006D546B" w:rsidP="00613BEF">
      <w:pPr>
        <w:pStyle w:val="berschrift2"/>
        <w:numPr>
          <w:ilvl w:val="1"/>
          <w:numId w:val="13"/>
        </w:numPr>
        <w:spacing w:before="240" w:beforeAutospacing="0" w:after="120" w:afterAutospacing="0"/>
        <w:ind w:left="357" w:hanging="357"/>
      </w:pPr>
      <w:r w:rsidRPr="00870941">
        <w:lastRenderedPageBreak/>
        <w:t xml:space="preserve">Untersuchte Teilbereiche der allgemeinen </w:t>
      </w:r>
      <w:r w:rsidR="00CF31C6" w:rsidRPr="00870941">
        <w:t>Unternehmens</w:t>
      </w:r>
      <w:r w:rsidRPr="00870941">
        <w:t>organisation</w:t>
      </w:r>
    </w:p>
    <w:p w14:paraId="6C777475" w14:textId="77777777" w:rsidR="00332BC5" w:rsidRDefault="00332BC5" w:rsidP="00DA2E54">
      <w:pPr>
        <w:pStyle w:val="Text"/>
        <w:numPr>
          <w:ilvl w:val="0"/>
          <w:numId w:val="11"/>
        </w:numPr>
        <w:spacing w:before="60" w:after="60"/>
        <w:ind w:left="357" w:hanging="357"/>
      </w:pPr>
      <w:r>
        <w:t>Befragung zur Wahl und zur Verantwortlichkeit des QS-Verantwortlichen</w:t>
      </w:r>
    </w:p>
    <w:p w14:paraId="3DBBAC2F" w14:textId="77777777" w:rsidR="00332BC5" w:rsidRDefault="00D92E8B" w:rsidP="00DA2E54">
      <w:pPr>
        <w:pStyle w:val="Text"/>
        <w:numPr>
          <w:ilvl w:val="0"/>
          <w:numId w:val="11"/>
        </w:numPr>
        <w:spacing w:before="60" w:after="60"/>
        <w:ind w:left="357" w:hanging="357"/>
      </w:pPr>
      <w:r>
        <w:t>Handbuch zur Qualitätssicherung</w:t>
      </w:r>
      <w:r w:rsidR="00332BC5">
        <w:t>: Vorhandensein und Aktualität</w:t>
      </w:r>
    </w:p>
    <w:p w14:paraId="63C94E54" w14:textId="77777777" w:rsidR="009F0429" w:rsidRDefault="009F0429" w:rsidP="00DA2E54">
      <w:pPr>
        <w:pStyle w:val="Text"/>
        <w:numPr>
          <w:ilvl w:val="0"/>
          <w:numId w:val="11"/>
        </w:numPr>
        <w:spacing w:before="60" w:after="60"/>
        <w:ind w:left="357" w:hanging="357"/>
      </w:pPr>
      <w:r>
        <w:t>Organigramm: Vorhandensein und Aktualität</w:t>
      </w:r>
    </w:p>
    <w:p w14:paraId="3CCEE2C1" w14:textId="77777777" w:rsidR="00332BC5" w:rsidRDefault="00E57DB5" w:rsidP="00DA2E54">
      <w:pPr>
        <w:pStyle w:val="Text"/>
        <w:numPr>
          <w:ilvl w:val="0"/>
          <w:numId w:val="11"/>
        </w:numPr>
        <w:spacing w:before="60" w:after="60"/>
        <w:ind w:left="357" w:hanging="357"/>
      </w:pPr>
      <w:r>
        <w:t>Revisionsmanda</w:t>
      </w:r>
      <w:r w:rsidR="00332BC5">
        <w:t>t</w:t>
      </w:r>
      <w:r>
        <w:t>s</w:t>
      </w:r>
      <w:r w:rsidR="00332BC5">
        <w:t xml:space="preserve">liste: </w:t>
      </w:r>
      <w:r w:rsidR="005E73CB">
        <w:t xml:space="preserve">Vorhandensein, </w:t>
      </w:r>
      <w:r w:rsidR="00332BC5">
        <w:t>Vollständigkeit und Aktualität</w:t>
      </w:r>
    </w:p>
    <w:p w14:paraId="67DDD1B7" w14:textId="77777777" w:rsidR="00060823" w:rsidRDefault="005D6457" w:rsidP="00DA2E54">
      <w:pPr>
        <w:pStyle w:val="Text"/>
        <w:numPr>
          <w:ilvl w:val="0"/>
          <w:numId w:val="11"/>
        </w:numPr>
        <w:spacing w:before="60" w:after="60"/>
        <w:ind w:left="357" w:hanging="357"/>
      </w:pPr>
      <w:r>
        <w:t>Dokumentation der Weiterbildungskontrolle</w:t>
      </w:r>
      <w:r w:rsidR="00332BC5">
        <w:t xml:space="preserve">: </w:t>
      </w:r>
      <w:r w:rsidR="009F0429">
        <w:t xml:space="preserve">Vorhandensein </w:t>
      </w:r>
      <w:r w:rsidR="00060823">
        <w:t xml:space="preserve">und Aktualität </w:t>
      </w:r>
    </w:p>
    <w:p w14:paraId="43C33DE2" w14:textId="77777777" w:rsidR="007A1CD8" w:rsidRPr="007A1CD8" w:rsidRDefault="00E57DB5" w:rsidP="00EB3876">
      <w:pPr>
        <w:pStyle w:val="Text"/>
        <w:numPr>
          <w:ilvl w:val="0"/>
          <w:numId w:val="11"/>
        </w:numPr>
        <w:spacing w:before="60" w:after="60"/>
        <w:ind w:left="357" w:hanging="357"/>
      </w:pPr>
      <w:r>
        <w:t xml:space="preserve">Unabhängigkeitserklärungen: </w:t>
      </w:r>
      <w:r w:rsidR="00060823">
        <w:t xml:space="preserve">Vorhandensein </w:t>
      </w:r>
      <w:r>
        <w:t>und Dokumentation der Kontrolle</w:t>
      </w:r>
    </w:p>
    <w:p w14:paraId="3429F03A" w14:textId="77777777" w:rsidR="006D546B" w:rsidRPr="00870941" w:rsidRDefault="00CF31C6" w:rsidP="00613BEF">
      <w:pPr>
        <w:pStyle w:val="berschrift2"/>
        <w:numPr>
          <w:ilvl w:val="1"/>
          <w:numId w:val="13"/>
        </w:numPr>
        <w:spacing w:before="240" w:beforeAutospacing="0" w:after="120" w:afterAutospacing="0"/>
        <w:ind w:left="357" w:hanging="357"/>
      </w:pPr>
      <w:r w:rsidRPr="00870941">
        <w:t xml:space="preserve">Beschreibung des </w:t>
      </w:r>
      <w:r w:rsidR="006D546B" w:rsidRPr="00870941">
        <w:t>Umfang</w:t>
      </w:r>
      <w:r w:rsidRPr="00870941">
        <w:t>s</w:t>
      </w:r>
      <w:r w:rsidR="006D546B" w:rsidRPr="00870941">
        <w:t xml:space="preserve"> der durchgeführten </w:t>
      </w:r>
      <w:r w:rsidR="00332BC5" w:rsidRPr="00870941">
        <w:t>Auftragsprüfung</w:t>
      </w:r>
    </w:p>
    <w:p w14:paraId="47F1B4D7" w14:textId="77777777" w:rsidR="006D546B" w:rsidRDefault="00332BC5" w:rsidP="009C647B">
      <w:pPr>
        <w:pStyle w:val="Text"/>
        <w:spacing w:before="120" w:after="120"/>
      </w:pPr>
      <w:r w:rsidRPr="00AF2DFF">
        <w:t>Die Auftragsprüfung er</w:t>
      </w:r>
      <w:r w:rsidR="009346D0" w:rsidRPr="00AF2DFF">
        <w:t>folgte auf Basis der aktuellen L</w:t>
      </w:r>
      <w:r w:rsidRPr="00AF2DFF">
        <w:t>iste</w:t>
      </w:r>
      <w:r w:rsidR="009346D0" w:rsidRPr="00AF2DFF">
        <w:t xml:space="preserve"> der Revisionsmandate. </w:t>
      </w:r>
      <w:r w:rsidR="00E77280" w:rsidRPr="00AF2DFF">
        <w:t xml:space="preserve">Die Wahl des Revisionsmandats </w:t>
      </w:r>
      <w:r w:rsidR="00A80530" w:rsidRPr="00AF2DFF">
        <w:t>geschieht</w:t>
      </w:r>
      <w:r w:rsidR="00E77280" w:rsidRPr="00AF2DFF">
        <w:t xml:space="preserve"> nach dem risikoorientierten Ansatz</w:t>
      </w:r>
      <w:r w:rsidR="00A80530" w:rsidRPr="00AF2DFF">
        <w:t xml:space="preserve">, welcher </w:t>
      </w:r>
      <w:r w:rsidR="005A4049" w:rsidRPr="00AF2DFF">
        <w:t>vom Revisionsunternehmen festgelegt</w:t>
      </w:r>
      <w:r w:rsidR="00A80530" w:rsidRPr="00AF2DFF">
        <w:t xml:space="preserve"> wird</w:t>
      </w:r>
      <w:r w:rsidR="005A4049" w:rsidRPr="00AF2DFF">
        <w:t>. B</w:t>
      </w:r>
      <w:r w:rsidR="00A80530" w:rsidRPr="00AF2DFF">
        <w:t>a</w:t>
      </w:r>
      <w:r w:rsidR="005A4049" w:rsidRPr="00AF2DFF">
        <w:t>sierend auf diese</w:t>
      </w:r>
      <w:r w:rsidR="00A80530" w:rsidRPr="00AF2DFF">
        <w:t>n</w:t>
      </w:r>
      <w:r w:rsidR="005A4049" w:rsidRPr="00AF2DFF">
        <w:t xml:space="preserve"> Informationen wird das Revisionsmandat </w:t>
      </w:r>
      <w:r w:rsidR="00A80530" w:rsidRPr="00AF2DFF">
        <w:t xml:space="preserve">bzw. werden die Revisionsmandate </w:t>
      </w:r>
      <w:r w:rsidR="005A4049" w:rsidRPr="00AF2DFF">
        <w:t>stichprobenweise ausgewählt.</w:t>
      </w:r>
    </w:p>
    <w:p w14:paraId="1EB378CB" w14:textId="77777777" w:rsidR="007A1CD8" w:rsidRPr="007A1CD8" w:rsidRDefault="0036324C" w:rsidP="007A1CD8">
      <w:pPr>
        <w:pStyle w:val="Text"/>
        <w:spacing w:before="120" w:after="120"/>
      </w:pPr>
      <w:r>
        <w:t>Ziel der durchgeführten Auftragsprüfung(en) ist die Feststellung, ob die Qualitätsstandards der Praxis in der geprüften Berichtsperiode eingehalten wurden.</w:t>
      </w:r>
    </w:p>
    <w:p w14:paraId="662DD1AB" w14:textId="77777777" w:rsidR="006D546B" w:rsidRPr="007A1CD8" w:rsidRDefault="006D546B" w:rsidP="00613BEF">
      <w:pPr>
        <w:pStyle w:val="berschrift1"/>
        <w:numPr>
          <w:ilvl w:val="0"/>
          <w:numId w:val="10"/>
        </w:numPr>
        <w:spacing w:before="360" w:after="120"/>
        <w:ind w:left="357" w:hanging="357"/>
      </w:pPr>
      <w:r w:rsidRPr="007A1CD8">
        <w:t>Feststellungen</w:t>
      </w:r>
    </w:p>
    <w:p w14:paraId="06D189BB" w14:textId="77777777" w:rsidR="009C647B" w:rsidRPr="006F743D" w:rsidRDefault="009C647B" w:rsidP="00613BEF">
      <w:pPr>
        <w:pStyle w:val="berschrift2"/>
        <w:numPr>
          <w:ilvl w:val="1"/>
          <w:numId w:val="16"/>
        </w:numPr>
        <w:spacing w:before="240" w:beforeAutospacing="0" w:after="120" w:afterAutospacing="0"/>
      </w:pPr>
      <w:r w:rsidRPr="006F743D">
        <w:t xml:space="preserve">Festgestellte wesentliche Fehler und Mängel des Qualitätssicherungssystems auf Unternehmensebene </w:t>
      </w:r>
      <w:r w:rsidR="00441177" w:rsidRPr="006F743D">
        <w:t>sowie weitere Empfehlungen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693"/>
        <w:gridCol w:w="1134"/>
        <w:gridCol w:w="1464"/>
        <w:gridCol w:w="1371"/>
      </w:tblGrid>
      <w:tr w:rsidR="004B6289" w:rsidRPr="00567B20" w14:paraId="155B1DD0" w14:textId="77777777" w:rsidTr="00B6097E">
        <w:tc>
          <w:tcPr>
            <w:tcW w:w="2622" w:type="dxa"/>
          </w:tcPr>
          <w:p w14:paraId="2F9D8108" w14:textId="77777777" w:rsidR="004B6289" w:rsidRPr="00567B20" w:rsidRDefault="004B6289" w:rsidP="00B6097E">
            <w:pPr>
              <w:spacing w:before="120"/>
              <w:rPr>
                <w:b/>
                <w:bCs/>
                <w:sz w:val="16"/>
                <w:szCs w:val="16"/>
              </w:rPr>
            </w:pPr>
            <w:r w:rsidRPr="00567B20">
              <w:rPr>
                <w:b/>
                <w:bCs/>
                <w:sz w:val="16"/>
                <w:szCs w:val="16"/>
              </w:rPr>
              <w:t>Feststellung</w:t>
            </w:r>
          </w:p>
        </w:tc>
        <w:tc>
          <w:tcPr>
            <w:tcW w:w="2693" w:type="dxa"/>
          </w:tcPr>
          <w:p w14:paraId="486BEF4A" w14:textId="77777777" w:rsidR="004B6289" w:rsidRPr="00567B20" w:rsidRDefault="004B6289" w:rsidP="00B6097E">
            <w:pPr>
              <w:spacing w:before="120"/>
              <w:rPr>
                <w:b/>
                <w:bCs/>
                <w:sz w:val="16"/>
                <w:szCs w:val="16"/>
              </w:rPr>
            </w:pPr>
            <w:r w:rsidRPr="00567B20">
              <w:rPr>
                <w:b/>
                <w:bCs/>
                <w:sz w:val="16"/>
                <w:szCs w:val="16"/>
              </w:rPr>
              <w:t>Empfehlung</w:t>
            </w:r>
          </w:p>
        </w:tc>
        <w:tc>
          <w:tcPr>
            <w:tcW w:w="1134" w:type="dxa"/>
          </w:tcPr>
          <w:p w14:paraId="6FC7CC7C" w14:textId="77777777" w:rsidR="004B6289" w:rsidRPr="00567B20" w:rsidRDefault="004B6289" w:rsidP="00B6097E">
            <w:pPr>
              <w:spacing w:before="120"/>
              <w:rPr>
                <w:b/>
                <w:bCs/>
                <w:sz w:val="16"/>
                <w:szCs w:val="16"/>
              </w:rPr>
            </w:pPr>
            <w:r w:rsidRPr="00567B20">
              <w:rPr>
                <w:b/>
                <w:bCs/>
                <w:sz w:val="16"/>
                <w:szCs w:val="16"/>
              </w:rPr>
              <w:t>Termin</w:t>
            </w:r>
          </w:p>
        </w:tc>
        <w:tc>
          <w:tcPr>
            <w:tcW w:w="1464" w:type="dxa"/>
          </w:tcPr>
          <w:p w14:paraId="5EFCB2BF" w14:textId="77777777" w:rsidR="004B6289" w:rsidRPr="00567B20" w:rsidRDefault="004B6289" w:rsidP="00B6097E">
            <w:pPr>
              <w:spacing w:before="120"/>
              <w:rPr>
                <w:b/>
                <w:bCs/>
                <w:sz w:val="16"/>
                <w:szCs w:val="16"/>
              </w:rPr>
            </w:pPr>
            <w:r w:rsidRPr="00567B20">
              <w:rPr>
                <w:b/>
                <w:bCs/>
                <w:sz w:val="16"/>
                <w:szCs w:val="16"/>
              </w:rPr>
              <w:t>Verantwortlich</w:t>
            </w:r>
          </w:p>
        </w:tc>
        <w:tc>
          <w:tcPr>
            <w:tcW w:w="1371" w:type="dxa"/>
          </w:tcPr>
          <w:p w14:paraId="1F62336A" w14:textId="77777777" w:rsidR="004B6289" w:rsidRPr="00567B20" w:rsidRDefault="004B6289" w:rsidP="00B6097E">
            <w:pPr>
              <w:spacing w:before="120"/>
              <w:rPr>
                <w:b/>
                <w:bCs/>
                <w:sz w:val="16"/>
                <w:szCs w:val="16"/>
              </w:rPr>
            </w:pPr>
            <w:r w:rsidRPr="00567B20">
              <w:rPr>
                <w:b/>
                <w:bCs/>
                <w:sz w:val="16"/>
                <w:szCs w:val="16"/>
              </w:rPr>
              <w:t>Stellungnahme Firma</w:t>
            </w:r>
          </w:p>
        </w:tc>
      </w:tr>
      <w:tr w:rsidR="004B6289" w:rsidRPr="00223358" w14:paraId="60667EC2" w14:textId="77777777" w:rsidTr="00B6097E">
        <w:tc>
          <w:tcPr>
            <w:tcW w:w="2622" w:type="dxa"/>
          </w:tcPr>
          <w:p w14:paraId="63935FCB" w14:textId="77777777" w:rsidR="004B6289" w:rsidRPr="00974D20" w:rsidRDefault="004B6289" w:rsidP="007B21CD">
            <w:pPr>
              <w:spacing w:before="120" w:after="120"/>
              <w:rPr>
                <w:b/>
                <w:sz w:val="16"/>
                <w:szCs w:val="16"/>
              </w:rPr>
            </w:pPr>
            <w:r w:rsidRPr="00974D20">
              <w:rPr>
                <w:b/>
                <w:sz w:val="16"/>
                <w:szCs w:val="16"/>
              </w:rPr>
              <w:t>Unabhängigkeitserklärungen:</w:t>
            </w:r>
          </w:p>
          <w:p w14:paraId="27CEE788" w14:textId="77777777" w:rsidR="004B6289" w:rsidRPr="00974D20" w:rsidRDefault="004B6289" w:rsidP="00F01019">
            <w:pPr>
              <w:spacing w:before="120" w:after="120"/>
              <w:rPr>
                <w:sz w:val="16"/>
                <w:szCs w:val="16"/>
              </w:rPr>
            </w:pPr>
            <w:r w:rsidRPr="00974D20">
              <w:rPr>
                <w:sz w:val="16"/>
                <w:szCs w:val="16"/>
              </w:rPr>
              <w:t xml:space="preserve">Die </w:t>
            </w:r>
            <w:r>
              <w:rPr>
                <w:sz w:val="16"/>
                <w:szCs w:val="16"/>
              </w:rPr>
              <w:t xml:space="preserve">jährlich einzuholende </w:t>
            </w:r>
            <w:r w:rsidRPr="00974D20">
              <w:rPr>
                <w:sz w:val="16"/>
                <w:szCs w:val="16"/>
              </w:rPr>
              <w:t>Unabhängigkeits</w:t>
            </w:r>
            <w:r>
              <w:rPr>
                <w:sz w:val="16"/>
                <w:szCs w:val="16"/>
              </w:rPr>
              <w:t xml:space="preserve">erklärung wurde nicht unterzeichnet. </w:t>
            </w:r>
          </w:p>
          <w:p w14:paraId="47951EC1" w14:textId="77777777" w:rsidR="004B6289" w:rsidRPr="00974D20" w:rsidRDefault="004B6289" w:rsidP="00870941">
            <w:pPr>
              <w:spacing w:line="276" w:lineRule="auto"/>
              <w:rPr>
                <w:sz w:val="16"/>
                <w:szCs w:val="16"/>
              </w:rPr>
            </w:pPr>
          </w:p>
        </w:tc>
        <w:tc>
          <w:tcPr>
            <w:tcW w:w="2693" w:type="dxa"/>
          </w:tcPr>
          <w:p w14:paraId="3EC99D7E" w14:textId="77777777" w:rsidR="004B6289" w:rsidRPr="00974D20" w:rsidRDefault="004B6289" w:rsidP="00F01019">
            <w:pPr>
              <w:spacing w:before="420" w:after="120"/>
              <w:rPr>
                <w:sz w:val="16"/>
                <w:szCs w:val="16"/>
              </w:rPr>
            </w:pPr>
            <w:r w:rsidRPr="00974D20">
              <w:rPr>
                <w:sz w:val="16"/>
                <w:szCs w:val="16"/>
              </w:rPr>
              <w:t xml:space="preserve">Die Einhaltung der </w:t>
            </w:r>
            <w:r w:rsidR="00060823">
              <w:rPr>
                <w:sz w:val="16"/>
                <w:szCs w:val="16"/>
              </w:rPr>
              <w:t>URL</w:t>
            </w:r>
            <w:r>
              <w:rPr>
                <w:sz w:val="16"/>
                <w:szCs w:val="16"/>
              </w:rPr>
              <w:t xml:space="preserve"> muss </w:t>
            </w:r>
            <w:r w:rsidRPr="00974D20">
              <w:rPr>
                <w:sz w:val="16"/>
                <w:szCs w:val="16"/>
              </w:rPr>
              <w:t xml:space="preserve">durch eine jährliche schriftliche </w:t>
            </w:r>
            <w:r>
              <w:rPr>
                <w:sz w:val="16"/>
                <w:szCs w:val="16"/>
              </w:rPr>
              <w:t>Bestätigung</w:t>
            </w:r>
            <w:r w:rsidRPr="00974D20">
              <w:rPr>
                <w:sz w:val="16"/>
                <w:szCs w:val="16"/>
              </w:rPr>
              <w:t xml:space="preserve"> bejaht werden </w:t>
            </w:r>
            <w:r>
              <w:rPr>
                <w:sz w:val="16"/>
                <w:szCs w:val="16"/>
              </w:rPr>
              <w:t>(Revisionsmitarbeiter, GL, VR).</w:t>
            </w:r>
          </w:p>
        </w:tc>
        <w:tc>
          <w:tcPr>
            <w:tcW w:w="1134" w:type="dxa"/>
          </w:tcPr>
          <w:p w14:paraId="57ABBA45" w14:textId="77777777" w:rsidR="004B6289" w:rsidRPr="00974D20" w:rsidRDefault="004B6289" w:rsidP="00AF2DFF">
            <w:pPr>
              <w:spacing w:before="420" w:after="120"/>
              <w:jc w:val="left"/>
              <w:rPr>
                <w:sz w:val="16"/>
                <w:szCs w:val="16"/>
              </w:rPr>
            </w:pPr>
            <w:r w:rsidRPr="00974D20">
              <w:rPr>
                <w:sz w:val="16"/>
                <w:szCs w:val="16"/>
              </w:rPr>
              <w:t>31.12.20</w:t>
            </w:r>
            <w:r w:rsidR="00AF2DFF">
              <w:rPr>
                <w:sz w:val="16"/>
                <w:szCs w:val="16"/>
              </w:rPr>
              <w:t>2</w:t>
            </w:r>
            <w:r w:rsidR="00C52AFB">
              <w:rPr>
                <w:sz w:val="16"/>
                <w:szCs w:val="16"/>
              </w:rPr>
              <w:t>3</w:t>
            </w:r>
          </w:p>
        </w:tc>
        <w:tc>
          <w:tcPr>
            <w:tcW w:w="1464" w:type="dxa"/>
          </w:tcPr>
          <w:p w14:paraId="7215DE8D" w14:textId="77777777" w:rsidR="004B6289" w:rsidRPr="00974D20" w:rsidRDefault="004B6289" w:rsidP="007B21CD">
            <w:pPr>
              <w:spacing w:before="420" w:after="120"/>
              <w:jc w:val="left"/>
              <w:rPr>
                <w:sz w:val="16"/>
                <w:szCs w:val="16"/>
              </w:rPr>
            </w:pPr>
            <w:r>
              <w:rPr>
                <w:sz w:val="16"/>
                <w:szCs w:val="16"/>
              </w:rPr>
              <w:t>Geschäfts</w:t>
            </w:r>
            <w:r w:rsidR="007B21CD">
              <w:rPr>
                <w:sz w:val="16"/>
                <w:szCs w:val="16"/>
              </w:rPr>
              <w:t>leitung</w:t>
            </w:r>
          </w:p>
        </w:tc>
        <w:tc>
          <w:tcPr>
            <w:tcW w:w="1371" w:type="dxa"/>
          </w:tcPr>
          <w:p w14:paraId="4C07C03B" w14:textId="77777777" w:rsidR="004B6289" w:rsidRPr="00974D20" w:rsidRDefault="004B6289" w:rsidP="007B21CD">
            <w:pPr>
              <w:spacing w:before="420" w:after="120"/>
              <w:jc w:val="left"/>
              <w:rPr>
                <w:sz w:val="16"/>
                <w:szCs w:val="16"/>
              </w:rPr>
            </w:pPr>
            <w:r w:rsidRPr="00974D20">
              <w:rPr>
                <w:sz w:val="16"/>
                <w:szCs w:val="16"/>
              </w:rPr>
              <w:t>einverstanden</w:t>
            </w:r>
          </w:p>
        </w:tc>
      </w:tr>
    </w:tbl>
    <w:p w14:paraId="5719C4D2" w14:textId="77777777" w:rsidR="004B6289" w:rsidRDefault="004B6289" w:rsidP="009C647B"/>
    <w:p w14:paraId="12A09F28" w14:textId="77777777" w:rsidR="003B180C" w:rsidRPr="006F743D" w:rsidRDefault="009C647B" w:rsidP="00613BEF">
      <w:pPr>
        <w:pStyle w:val="berschrift2"/>
        <w:numPr>
          <w:ilvl w:val="1"/>
          <w:numId w:val="16"/>
        </w:numPr>
        <w:spacing w:before="240" w:beforeAutospacing="0" w:after="120" w:afterAutospacing="0"/>
      </w:pPr>
      <w:r w:rsidRPr="006F743D">
        <w:t>F</w:t>
      </w:r>
      <w:r w:rsidR="003B180C" w:rsidRPr="006F743D">
        <w:t>estgestellte wesentliche Fehler und Mängel</w:t>
      </w:r>
      <w:r w:rsidRPr="006F743D">
        <w:t xml:space="preserve"> </w:t>
      </w:r>
      <w:r w:rsidR="007D6021" w:rsidRPr="006F743D">
        <w:t>i</w:t>
      </w:r>
      <w:r w:rsidRPr="006F743D">
        <w:t>m Rahmen der Auftragsprüfungen</w:t>
      </w:r>
      <w:r w:rsidR="00441177" w:rsidRPr="006F743D">
        <w:t xml:space="preserve"> sowie weitere Empfehlungen</w:t>
      </w:r>
    </w:p>
    <w:p w14:paraId="37068677" w14:textId="77777777" w:rsidR="004B6289" w:rsidRPr="004B6289" w:rsidRDefault="004B6289" w:rsidP="004B6289">
      <w:pPr>
        <w:rPr>
          <w:b/>
          <w:u w:val="single"/>
        </w:rPr>
      </w:pPr>
      <w:r w:rsidRPr="00EC7248">
        <w:rPr>
          <w:b/>
          <w:highlight w:val="yellow"/>
          <w:u w:val="single"/>
        </w:rPr>
        <w:t>Name Revisionskunde, Ort</w:t>
      </w:r>
      <w:r w:rsidR="00EC7248" w:rsidRPr="00EC7248">
        <w:rPr>
          <w:b/>
          <w:highlight w:val="yellow"/>
          <w:u w:val="single"/>
        </w:rPr>
        <w:t xml:space="preserve"> (leitender Revisor: </w:t>
      </w:r>
      <w:proofErr w:type="spellStart"/>
      <w:r w:rsidR="00EC7248" w:rsidRPr="00EC7248">
        <w:rPr>
          <w:b/>
          <w:highlight w:val="yellow"/>
          <w:u w:val="single"/>
        </w:rPr>
        <w:t>xxxx</w:t>
      </w:r>
      <w:proofErr w:type="spellEnd"/>
      <w:r w:rsidR="00EC7248" w:rsidRPr="00EC7248">
        <w:rPr>
          <w:b/>
          <w:highlight w:val="yellow"/>
          <w:u w:val="single"/>
        </w:rPr>
        <w:t>)</w:t>
      </w:r>
    </w:p>
    <w:p w14:paraId="10616145" w14:textId="77777777" w:rsidR="003B180C" w:rsidRDefault="003B180C" w:rsidP="003B180C"/>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696"/>
        <w:gridCol w:w="1135"/>
        <w:gridCol w:w="1418"/>
        <w:gridCol w:w="1418"/>
      </w:tblGrid>
      <w:tr w:rsidR="004B6289" w14:paraId="2C920DED" w14:textId="77777777" w:rsidTr="003D3629">
        <w:tc>
          <w:tcPr>
            <w:tcW w:w="2619" w:type="dxa"/>
          </w:tcPr>
          <w:p w14:paraId="02DD45F9" w14:textId="77777777" w:rsidR="004B6289" w:rsidRDefault="004B6289" w:rsidP="00B6097E">
            <w:pPr>
              <w:spacing w:before="120"/>
              <w:rPr>
                <w:b/>
                <w:bCs/>
                <w:sz w:val="16"/>
              </w:rPr>
            </w:pPr>
            <w:r>
              <w:rPr>
                <w:b/>
                <w:bCs/>
                <w:sz w:val="16"/>
              </w:rPr>
              <w:t>Feststellung</w:t>
            </w:r>
          </w:p>
        </w:tc>
        <w:tc>
          <w:tcPr>
            <w:tcW w:w="2696" w:type="dxa"/>
          </w:tcPr>
          <w:p w14:paraId="7DD213E1" w14:textId="77777777" w:rsidR="004B6289" w:rsidRDefault="004B6289" w:rsidP="00B6097E">
            <w:pPr>
              <w:spacing w:before="120"/>
              <w:rPr>
                <w:b/>
                <w:bCs/>
                <w:sz w:val="16"/>
              </w:rPr>
            </w:pPr>
            <w:r>
              <w:rPr>
                <w:b/>
                <w:bCs/>
                <w:sz w:val="16"/>
              </w:rPr>
              <w:t>Empfehlung</w:t>
            </w:r>
          </w:p>
        </w:tc>
        <w:tc>
          <w:tcPr>
            <w:tcW w:w="1135" w:type="dxa"/>
          </w:tcPr>
          <w:p w14:paraId="7F51A84E" w14:textId="77777777" w:rsidR="004B6289" w:rsidRDefault="004B6289" w:rsidP="00B6097E">
            <w:pPr>
              <w:spacing w:before="120"/>
              <w:rPr>
                <w:b/>
                <w:bCs/>
                <w:sz w:val="16"/>
              </w:rPr>
            </w:pPr>
            <w:r>
              <w:rPr>
                <w:b/>
                <w:bCs/>
                <w:sz w:val="16"/>
              </w:rPr>
              <w:t>Termin</w:t>
            </w:r>
          </w:p>
        </w:tc>
        <w:tc>
          <w:tcPr>
            <w:tcW w:w="1418" w:type="dxa"/>
          </w:tcPr>
          <w:p w14:paraId="7AB2BC22" w14:textId="77777777" w:rsidR="004B6289" w:rsidRDefault="004B6289" w:rsidP="00B6097E">
            <w:pPr>
              <w:spacing w:before="120"/>
              <w:rPr>
                <w:b/>
                <w:bCs/>
                <w:sz w:val="16"/>
              </w:rPr>
            </w:pPr>
            <w:r>
              <w:rPr>
                <w:b/>
                <w:bCs/>
                <w:sz w:val="16"/>
              </w:rPr>
              <w:t>Verantwortlich</w:t>
            </w:r>
          </w:p>
        </w:tc>
        <w:tc>
          <w:tcPr>
            <w:tcW w:w="1418" w:type="dxa"/>
          </w:tcPr>
          <w:p w14:paraId="35E851AC" w14:textId="77777777" w:rsidR="004B6289" w:rsidRDefault="004B6289" w:rsidP="00B6097E">
            <w:pPr>
              <w:spacing w:before="120"/>
              <w:rPr>
                <w:b/>
                <w:bCs/>
                <w:sz w:val="16"/>
              </w:rPr>
            </w:pPr>
            <w:r>
              <w:rPr>
                <w:b/>
                <w:bCs/>
                <w:sz w:val="16"/>
              </w:rPr>
              <w:t>Stellungnahme Firma</w:t>
            </w:r>
          </w:p>
        </w:tc>
      </w:tr>
      <w:tr w:rsidR="004B6289" w:rsidRPr="00223358" w14:paraId="6B4B9EE9" w14:textId="77777777" w:rsidTr="003D3629">
        <w:tc>
          <w:tcPr>
            <w:tcW w:w="2619" w:type="dxa"/>
          </w:tcPr>
          <w:p w14:paraId="7A2CF9C9" w14:textId="77777777" w:rsidR="004B6289" w:rsidRPr="00D50A25" w:rsidRDefault="004B6289" w:rsidP="007B21CD">
            <w:pPr>
              <w:spacing w:before="120" w:after="120"/>
              <w:rPr>
                <w:b/>
                <w:sz w:val="16"/>
                <w:szCs w:val="16"/>
              </w:rPr>
            </w:pPr>
            <w:r w:rsidRPr="00D50A25">
              <w:rPr>
                <w:b/>
                <w:sz w:val="16"/>
                <w:szCs w:val="16"/>
              </w:rPr>
              <w:t>Prüfungs</w:t>
            </w:r>
            <w:r>
              <w:rPr>
                <w:b/>
                <w:sz w:val="16"/>
                <w:szCs w:val="16"/>
              </w:rPr>
              <w:t>vorbereitung</w:t>
            </w:r>
            <w:r w:rsidRPr="00D50A25">
              <w:rPr>
                <w:b/>
                <w:sz w:val="16"/>
                <w:szCs w:val="16"/>
              </w:rPr>
              <w:t>:</w:t>
            </w:r>
          </w:p>
          <w:p w14:paraId="2A77992B" w14:textId="77777777" w:rsidR="004B6289" w:rsidRPr="00D50A25" w:rsidRDefault="004B6289" w:rsidP="007B21CD">
            <w:pPr>
              <w:spacing w:before="120" w:after="120"/>
              <w:rPr>
                <w:sz w:val="16"/>
                <w:szCs w:val="16"/>
              </w:rPr>
            </w:pPr>
            <w:r>
              <w:rPr>
                <w:sz w:val="16"/>
                <w:szCs w:val="16"/>
              </w:rPr>
              <w:t>Die Dokumentation der Kenntnisse über das Umfeld und die Tätigkeiten des Revisionskunden war nicht vollständig vorgenommen worden.</w:t>
            </w:r>
          </w:p>
          <w:p w14:paraId="493BD7EB" w14:textId="77777777" w:rsidR="004B6289" w:rsidRPr="00D50A25" w:rsidRDefault="004B6289" w:rsidP="00B6097E">
            <w:pPr>
              <w:jc w:val="left"/>
              <w:rPr>
                <w:sz w:val="16"/>
                <w:szCs w:val="16"/>
              </w:rPr>
            </w:pPr>
          </w:p>
        </w:tc>
        <w:tc>
          <w:tcPr>
            <w:tcW w:w="2696" w:type="dxa"/>
          </w:tcPr>
          <w:p w14:paraId="17D72F49" w14:textId="77777777" w:rsidR="004B6289" w:rsidRPr="00D50A25" w:rsidRDefault="004B6289" w:rsidP="007B21CD">
            <w:pPr>
              <w:spacing w:before="420" w:after="120"/>
              <w:rPr>
                <w:sz w:val="16"/>
                <w:szCs w:val="16"/>
              </w:rPr>
            </w:pPr>
            <w:r>
              <w:rPr>
                <w:sz w:val="16"/>
                <w:szCs w:val="16"/>
              </w:rPr>
              <w:t>Die bei der Planung der Revision angeeigneten Kenntnisse über die Tätigkeit und das Umfeld des Unternehmens sind sorgfältig zu dokumentieren. Dieses Wissen ist bei jeder Prüfung auf einen aktuellen Stand zu bringen</w:t>
            </w:r>
            <w:r w:rsidRPr="00D50A25">
              <w:rPr>
                <w:sz w:val="16"/>
                <w:szCs w:val="16"/>
              </w:rPr>
              <w:t>.</w:t>
            </w:r>
          </w:p>
        </w:tc>
        <w:tc>
          <w:tcPr>
            <w:tcW w:w="1135" w:type="dxa"/>
          </w:tcPr>
          <w:p w14:paraId="353DBFFD" w14:textId="77777777" w:rsidR="004B6289" w:rsidRPr="00D50A25" w:rsidRDefault="004B6289" w:rsidP="00F01019">
            <w:pPr>
              <w:spacing w:before="420" w:after="120"/>
              <w:jc w:val="left"/>
              <w:rPr>
                <w:sz w:val="16"/>
                <w:szCs w:val="16"/>
              </w:rPr>
            </w:pPr>
            <w:r w:rsidRPr="00D50A25">
              <w:rPr>
                <w:sz w:val="16"/>
                <w:szCs w:val="16"/>
              </w:rPr>
              <w:t xml:space="preserve">Anzuwenden für </w:t>
            </w:r>
            <w:r>
              <w:rPr>
                <w:sz w:val="16"/>
                <w:szCs w:val="16"/>
              </w:rPr>
              <w:t xml:space="preserve">die </w:t>
            </w:r>
            <w:r w:rsidRPr="00D50A25">
              <w:rPr>
                <w:sz w:val="16"/>
                <w:szCs w:val="16"/>
              </w:rPr>
              <w:t>Prü</w:t>
            </w:r>
            <w:r w:rsidR="00AF2DFF">
              <w:rPr>
                <w:sz w:val="16"/>
                <w:szCs w:val="16"/>
              </w:rPr>
              <w:t>fung der JR 202</w:t>
            </w:r>
            <w:r w:rsidR="00C52AFB">
              <w:rPr>
                <w:sz w:val="16"/>
                <w:szCs w:val="16"/>
              </w:rPr>
              <w:t>3</w:t>
            </w:r>
          </w:p>
        </w:tc>
        <w:tc>
          <w:tcPr>
            <w:tcW w:w="1418" w:type="dxa"/>
          </w:tcPr>
          <w:p w14:paraId="1CFB16CB" w14:textId="77777777" w:rsidR="004B6289" w:rsidRPr="00974D20" w:rsidRDefault="007B21CD" w:rsidP="00F01019">
            <w:pPr>
              <w:spacing w:before="420" w:after="120"/>
              <w:rPr>
                <w:sz w:val="16"/>
                <w:szCs w:val="16"/>
              </w:rPr>
            </w:pPr>
            <w:r>
              <w:rPr>
                <w:sz w:val="16"/>
                <w:szCs w:val="16"/>
              </w:rPr>
              <w:t>Leitender Revisor</w:t>
            </w:r>
          </w:p>
        </w:tc>
        <w:tc>
          <w:tcPr>
            <w:tcW w:w="1418" w:type="dxa"/>
          </w:tcPr>
          <w:p w14:paraId="67A620F7" w14:textId="77777777" w:rsidR="004B6289" w:rsidRPr="00D50A25" w:rsidRDefault="004B6289" w:rsidP="00F01019">
            <w:pPr>
              <w:spacing w:before="420" w:after="120"/>
              <w:jc w:val="left"/>
              <w:rPr>
                <w:sz w:val="16"/>
                <w:szCs w:val="16"/>
              </w:rPr>
            </w:pPr>
            <w:r w:rsidRPr="00D50A25">
              <w:rPr>
                <w:sz w:val="16"/>
                <w:szCs w:val="16"/>
              </w:rPr>
              <w:t>einverstanden</w:t>
            </w:r>
          </w:p>
        </w:tc>
      </w:tr>
    </w:tbl>
    <w:p w14:paraId="4F1C4229" w14:textId="77777777" w:rsidR="003D3629" w:rsidRDefault="003D3629" w:rsidP="003B180C"/>
    <w:p w14:paraId="0A22FFEE" w14:textId="77777777" w:rsidR="00AF2DFF" w:rsidRDefault="00AF2DFF">
      <w:pPr>
        <w:jc w:val="left"/>
        <w:rPr>
          <w:rFonts w:eastAsiaTheme="majorEastAsia" w:cs="Arial"/>
          <w:b/>
          <w:szCs w:val="20"/>
        </w:rPr>
      </w:pPr>
      <w:r>
        <w:br w:type="page"/>
      </w:r>
    </w:p>
    <w:p w14:paraId="7BC1098D" w14:textId="77777777" w:rsidR="006D546B" w:rsidRPr="006F743D" w:rsidRDefault="003B180C" w:rsidP="00613BEF">
      <w:pPr>
        <w:pStyle w:val="berschrift2"/>
        <w:numPr>
          <w:ilvl w:val="1"/>
          <w:numId w:val="16"/>
        </w:numPr>
        <w:spacing w:before="240" w:beforeAutospacing="0" w:after="120" w:afterAutospacing="0"/>
      </w:pPr>
      <w:r w:rsidRPr="006F743D">
        <w:lastRenderedPageBreak/>
        <w:t xml:space="preserve">Stand </w:t>
      </w:r>
      <w:r w:rsidR="006D546B" w:rsidRPr="006F743D">
        <w:t xml:space="preserve">Behebung der im Rahmen der letzten </w:t>
      </w:r>
      <w:r w:rsidRPr="006F743D">
        <w:t>Nachschaumassnahmen</w:t>
      </w:r>
      <w:r w:rsidR="006D546B" w:rsidRPr="006F743D">
        <w:t xml:space="preserve"> festgestellten Mängel</w:t>
      </w:r>
      <w:r w:rsidR="00441177" w:rsidRPr="006F743D">
        <w:t xml:space="preserve"> auf Unternehmensebene</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552"/>
        <w:gridCol w:w="1135"/>
        <w:gridCol w:w="1418"/>
        <w:gridCol w:w="1418"/>
      </w:tblGrid>
      <w:tr w:rsidR="004B6289" w14:paraId="201248D1" w14:textId="77777777" w:rsidTr="00B6097E">
        <w:tc>
          <w:tcPr>
            <w:tcW w:w="2619" w:type="dxa"/>
          </w:tcPr>
          <w:p w14:paraId="379859FD" w14:textId="77777777" w:rsidR="004B6289" w:rsidRPr="006F743D" w:rsidRDefault="004B6289" w:rsidP="00B6097E">
            <w:pPr>
              <w:spacing w:before="120"/>
              <w:rPr>
                <w:b/>
                <w:bCs/>
                <w:sz w:val="16"/>
              </w:rPr>
            </w:pPr>
            <w:r w:rsidRPr="006F743D">
              <w:rPr>
                <w:b/>
                <w:bCs/>
                <w:sz w:val="16"/>
              </w:rPr>
              <w:t>Feststellung</w:t>
            </w:r>
          </w:p>
        </w:tc>
        <w:tc>
          <w:tcPr>
            <w:tcW w:w="2552" w:type="dxa"/>
          </w:tcPr>
          <w:p w14:paraId="6AC10ACF" w14:textId="77777777" w:rsidR="004B6289" w:rsidRPr="006F743D" w:rsidRDefault="004B6289" w:rsidP="00441177">
            <w:pPr>
              <w:spacing w:before="120"/>
              <w:rPr>
                <w:b/>
                <w:bCs/>
                <w:sz w:val="16"/>
              </w:rPr>
            </w:pPr>
            <w:r w:rsidRPr="006F743D">
              <w:rPr>
                <w:b/>
                <w:bCs/>
                <w:sz w:val="16"/>
              </w:rPr>
              <w:t xml:space="preserve">Empfehlung </w:t>
            </w:r>
            <w:r w:rsidR="00441177" w:rsidRPr="006F743D">
              <w:rPr>
                <w:b/>
                <w:bCs/>
                <w:sz w:val="16"/>
              </w:rPr>
              <w:t xml:space="preserve">aus letztem </w:t>
            </w:r>
            <w:r w:rsidR="004C33FA">
              <w:rPr>
                <w:b/>
                <w:bCs/>
                <w:sz w:val="16"/>
              </w:rPr>
              <w:t>Nachschau</w:t>
            </w:r>
            <w:r w:rsidR="00441177" w:rsidRPr="006F743D">
              <w:rPr>
                <w:b/>
                <w:bCs/>
                <w:sz w:val="16"/>
              </w:rPr>
              <w:t>-Bericht</w:t>
            </w:r>
          </w:p>
        </w:tc>
        <w:tc>
          <w:tcPr>
            <w:tcW w:w="1135" w:type="dxa"/>
          </w:tcPr>
          <w:p w14:paraId="0AC8A77B" w14:textId="77777777" w:rsidR="004B6289" w:rsidRPr="006F743D" w:rsidRDefault="004B6289" w:rsidP="00B6097E">
            <w:pPr>
              <w:spacing w:before="120"/>
              <w:rPr>
                <w:b/>
                <w:bCs/>
                <w:sz w:val="16"/>
              </w:rPr>
            </w:pPr>
            <w:r w:rsidRPr="006F743D">
              <w:rPr>
                <w:b/>
                <w:bCs/>
                <w:sz w:val="16"/>
              </w:rPr>
              <w:t>Termin</w:t>
            </w:r>
          </w:p>
        </w:tc>
        <w:tc>
          <w:tcPr>
            <w:tcW w:w="1418" w:type="dxa"/>
          </w:tcPr>
          <w:p w14:paraId="4ECDCBF6" w14:textId="77777777" w:rsidR="004B6289" w:rsidRPr="006F743D" w:rsidRDefault="004B6289" w:rsidP="00B6097E">
            <w:pPr>
              <w:spacing w:before="120"/>
              <w:rPr>
                <w:b/>
                <w:bCs/>
                <w:sz w:val="16"/>
              </w:rPr>
            </w:pPr>
            <w:r w:rsidRPr="006F743D">
              <w:rPr>
                <w:b/>
                <w:bCs/>
                <w:sz w:val="16"/>
              </w:rPr>
              <w:t>Verantwortlich</w:t>
            </w:r>
          </w:p>
        </w:tc>
        <w:tc>
          <w:tcPr>
            <w:tcW w:w="1418" w:type="dxa"/>
          </w:tcPr>
          <w:p w14:paraId="481671A3" w14:textId="77777777" w:rsidR="004B6289" w:rsidRDefault="004B6289" w:rsidP="00B6097E">
            <w:pPr>
              <w:spacing w:before="120"/>
              <w:rPr>
                <w:b/>
                <w:bCs/>
                <w:sz w:val="16"/>
              </w:rPr>
            </w:pPr>
            <w:r w:rsidRPr="006F743D">
              <w:rPr>
                <w:b/>
                <w:bCs/>
                <w:sz w:val="16"/>
              </w:rPr>
              <w:t>Stellungnahme / Status</w:t>
            </w:r>
            <w:r w:rsidR="00441177">
              <w:rPr>
                <w:b/>
                <w:bCs/>
                <w:sz w:val="16"/>
              </w:rPr>
              <w:t xml:space="preserve"> </w:t>
            </w:r>
          </w:p>
        </w:tc>
      </w:tr>
      <w:tr w:rsidR="007B21CD" w:rsidRPr="00223358" w14:paraId="03F3E5D6" w14:textId="77777777" w:rsidTr="00B6097E">
        <w:tc>
          <w:tcPr>
            <w:tcW w:w="2619" w:type="dxa"/>
          </w:tcPr>
          <w:p w14:paraId="78804227" w14:textId="77777777" w:rsidR="007B21CD" w:rsidRPr="00D50A25" w:rsidRDefault="00441177" w:rsidP="007B21CD">
            <w:pPr>
              <w:spacing w:before="120" w:after="120"/>
              <w:rPr>
                <w:b/>
                <w:sz w:val="16"/>
                <w:szCs w:val="16"/>
              </w:rPr>
            </w:pPr>
            <w:r>
              <w:rPr>
                <w:b/>
                <w:sz w:val="16"/>
                <w:szCs w:val="16"/>
              </w:rPr>
              <w:t>QS-Handbuch</w:t>
            </w:r>
            <w:r w:rsidR="007B21CD" w:rsidRPr="00D50A25">
              <w:rPr>
                <w:b/>
                <w:sz w:val="16"/>
                <w:szCs w:val="16"/>
              </w:rPr>
              <w:t>:</w:t>
            </w:r>
          </w:p>
          <w:p w14:paraId="6B76D644" w14:textId="77777777" w:rsidR="007B21CD" w:rsidRPr="00D50A25" w:rsidRDefault="00441177" w:rsidP="00F01019">
            <w:pPr>
              <w:spacing w:before="120" w:after="120"/>
              <w:rPr>
                <w:sz w:val="16"/>
                <w:szCs w:val="16"/>
              </w:rPr>
            </w:pPr>
            <w:r w:rsidRPr="00032C50">
              <w:rPr>
                <w:rFonts w:cs="Arial"/>
                <w:sz w:val="16"/>
                <w:szCs w:val="16"/>
              </w:rPr>
              <w:t>Das vorhandene QS-Handbuch wurde nicht auf die aktuelle Version angepasst</w:t>
            </w:r>
            <w:r w:rsidR="007B21CD">
              <w:rPr>
                <w:sz w:val="16"/>
                <w:szCs w:val="16"/>
              </w:rPr>
              <w:t>.</w:t>
            </w:r>
          </w:p>
          <w:p w14:paraId="4906D189" w14:textId="77777777" w:rsidR="007B21CD" w:rsidRPr="00D50A25" w:rsidRDefault="007B21CD" w:rsidP="00B6097E">
            <w:pPr>
              <w:jc w:val="left"/>
              <w:rPr>
                <w:sz w:val="16"/>
                <w:szCs w:val="16"/>
              </w:rPr>
            </w:pPr>
          </w:p>
        </w:tc>
        <w:tc>
          <w:tcPr>
            <w:tcW w:w="2552" w:type="dxa"/>
          </w:tcPr>
          <w:p w14:paraId="25A13EBA" w14:textId="77777777" w:rsidR="007B21CD" w:rsidRPr="00D50A25" w:rsidRDefault="00441177" w:rsidP="00F01019">
            <w:pPr>
              <w:spacing w:before="420" w:after="120"/>
              <w:rPr>
                <w:sz w:val="16"/>
                <w:szCs w:val="16"/>
              </w:rPr>
            </w:pPr>
            <w:r w:rsidRPr="00032C50">
              <w:rPr>
                <w:rFonts w:cs="Arial"/>
                <w:sz w:val="16"/>
                <w:szCs w:val="16"/>
              </w:rPr>
              <w:t>Das QS-Handbuch ist regelmässig (mindestens jährlich) auf seine Vollständigkeit und Aktualität hin zu überprüfen. Wir empfehlen, die Änderungen stets zu prüfen und in das vorhandene QS-Handbuch zu übernehmen</w:t>
            </w:r>
            <w:r w:rsidR="007B21CD" w:rsidRPr="00D50A25">
              <w:rPr>
                <w:sz w:val="16"/>
                <w:szCs w:val="16"/>
              </w:rPr>
              <w:t>.</w:t>
            </w:r>
          </w:p>
        </w:tc>
        <w:tc>
          <w:tcPr>
            <w:tcW w:w="1135" w:type="dxa"/>
          </w:tcPr>
          <w:p w14:paraId="35F023C3" w14:textId="77777777" w:rsidR="007B21CD" w:rsidRPr="00D50A25" w:rsidRDefault="00441177" w:rsidP="007730FB">
            <w:pPr>
              <w:spacing w:before="420" w:after="120"/>
              <w:jc w:val="left"/>
              <w:rPr>
                <w:sz w:val="16"/>
                <w:szCs w:val="16"/>
              </w:rPr>
            </w:pPr>
            <w:r>
              <w:rPr>
                <w:sz w:val="16"/>
                <w:szCs w:val="16"/>
              </w:rPr>
              <w:t>31.12.2</w:t>
            </w:r>
            <w:r w:rsidR="005E73B5">
              <w:rPr>
                <w:sz w:val="16"/>
                <w:szCs w:val="16"/>
              </w:rPr>
              <w:t>02</w:t>
            </w:r>
            <w:r w:rsidR="00C52AFB">
              <w:rPr>
                <w:sz w:val="16"/>
                <w:szCs w:val="16"/>
              </w:rPr>
              <w:t>2</w:t>
            </w:r>
          </w:p>
        </w:tc>
        <w:tc>
          <w:tcPr>
            <w:tcW w:w="1418" w:type="dxa"/>
          </w:tcPr>
          <w:p w14:paraId="5898C089" w14:textId="77777777" w:rsidR="007B21CD" w:rsidRPr="00974D20" w:rsidRDefault="00441177" w:rsidP="00441177">
            <w:pPr>
              <w:spacing w:before="420" w:after="120"/>
              <w:rPr>
                <w:sz w:val="16"/>
                <w:szCs w:val="16"/>
              </w:rPr>
            </w:pPr>
            <w:r>
              <w:rPr>
                <w:sz w:val="16"/>
                <w:szCs w:val="16"/>
              </w:rPr>
              <w:t>Geschäftsführung</w:t>
            </w:r>
          </w:p>
        </w:tc>
        <w:tc>
          <w:tcPr>
            <w:tcW w:w="1418" w:type="dxa"/>
          </w:tcPr>
          <w:p w14:paraId="771F39A8" w14:textId="77777777" w:rsidR="007B21CD" w:rsidRPr="00D50A25" w:rsidRDefault="007B21CD" w:rsidP="007730FB">
            <w:pPr>
              <w:spacing w:before="420" w:after="120"/>
              <w:jc w:val="left"/>
              <w:rPr>
                <w:sz w:val="16"/>
                <w:szCs w:val="16"/>
              </w:rPr>
            </w:pPr>
            <w:r>
              <w:rPr>
                <w:sz w:val="16"/>
                <w:szCs w:val="16"/>
              </w:rPr>
              <w:t>erledigt</w:t>
            </w:r>
          </w:p>
        </w:tc>
      </w:tr>
    </w:tbl>
    <w:p w14:paraId="3EC4E356" w14:textId="77777777" w:rsidR="006D546B" w:rsidRDefault="006D546B" w:rsidP="006D546B">
      <w:pPr>
        <w:ind w:left="360"/>
      </w:pPr>
    </w:p>
    <w:p w14:paraId="2252349C" w14:textId="77777777" w:rsidR="005603D6" w:rsidRPr="004B6289" w:rsidRDefault="004B6289" w:rsidP="006D546B">
      <w:pPr>
        <w:ind w:left="360"/>
        <w:rPr>
          <w:b/>
          <w:i/>
        </w:rPr>
      </w:pPr>
      <w:r w:rsidRPr="004B6289">
        <w:rPr>
          <w:b/>
          <w:i/>
          <w:highlight w:val="yellow"/>
        </w:rPr>
        <w:t>Alternativ</w:t>
      </w:r>
    </w:p>
    <w:p w14:paraId="46B8FA65" w14:textId="77777777" w:rsidR="004B6289" w:rsidRDefault="004B6289" w:rsidP="006D546B">
      <w:pPr>
        <w:ind w:left="360"/>
      </w:pPr>
    </w:p>
    <w:p w14:paraId="416AD799" w14:textId="77777777" w:rsidR="004B6289" w:rsidRDefault="004B6289" w:rsidP="00105827">
      <w:r>
        <w:t xml:space="preserve">Es handelt sich um die erste durch die Swiss Quality &amp; Peer Review AG durchgeführte </w:t>
      </w:r>
      <w:r w:rsidR="004C33FA">
        <w:t>interne Nachschau</w:t>
      </w:r>
      <w:r>
        <w:t>.</w:t>
      </w:r>
    </w:p>
    <w:p w14:paraId="3ADDD96E" w14:textId="77777777" w:rsidR="00522161" w:rsidRDefault="00522161" w:rsidP="00613BEF">
      <w:pPr>
        <w:pStyle w:val="berschrift1"/>
        <w:numPr>
          <w:ilvl w:val="0"/>
          <w:numId w:val="10"/>
        </w:numPr>
        <w:spacing w:before="360" w:after="120"/>
        <w:ind w:left="357" w:hanging="357"/>
      </w:pPr>
      <w:r>
        <w:t>Verbesserungsvorschläge und bereits eingeleitete Massnahmen</w:t>
      </w:r>
    </w:p>
    <w:p w14:paraId="6BEB2A6C" w14:textId="77777777" w:rsidR="00E60840" w:rsidRDefault="00547CF1" w:rsidP="00105827">
      <w:r>
        <w:t>Die Empfehlungen sind unter Punkt 3.1 und 3.2 festgehalten. Die Vorschläge werden an der nächsten Sitzung der Geschäftsleitung traktandiert und Massnahmen vorgeschlagen.</w:t>
      </w:r>
    </w:p>
    <w:p w14:paraId="37C76CCB" w14:textId="77777777" w:rsidR="003B180C" w:rsidRDefault="009C647B" w:rsidP="00613BEF">
      <w:pPr>
        <w:pStyle w:val="berschrift1"/>
        <w:numPr>
          <w:ilvl w:val="0"/>
          <w:numId w:val="10"/>
        </w:numPr>
        <w:spacing w:before="360" w:after="120"/>
        <w:ind w:left="357" w:hanging="357"/>
      </w:pPr>
      <w:r>
        <w:t>Schlussfolgerung</w:t>
      </w:r>
    </w:p>
    <w:p w14:paraId="78A56F73" w14:textId="77777777" w:rsidR="003B180C" w:rsidRDefault="004B6289" w:rsidP="003B180C">
      <w:r>
        <w:t xml:space="preserve">Die festgestellten Mängel und Fehler wurden mit </w:t>
      </w:r>
      <w:r w:rsidR="00B7232C">
        <w:t>der</w:t>
      </w:r>
      <w:r>
        <w:t xml:space="preserve"> Geschäftsführ</w:t>
      </w:r>
      <w:r w:rsidR="00B7232C">
        <w:t>ung</w:t>
      </w:r>
      <w:r>
        <w:t xml:space="preserve"> besprochen. Bis Ende des Jahres bzw. bis zur Prüfung der Jahresrechnung 20</w:t>
      </w:r>
      <w:r w:rsidR="00AF2DFF">
        <w:t>2</w:t>
      </w:r>
      <w:r w:rsidR="005E71F1">
        <w:t>3</w:t>
      </w:r>
      <w:r>
        <w:t xml:space="preserve"> werden entsprechende Massnahmen ergriffen.</w:t>
      </w:r>
    </w:p>
    <w:p w14:paraId="7DB18875" w14:textId="77777777" w:rsidR="001A63A6" w:rsidRDefault="001A63A6">
      <w:pPr>
        <w:pStyle w:val="Text"/>
      </w:pPr>
    </w:p>
    <w:p w14:paraId="1ECCF01C" w14:textId="77777777" w:rsidR="002257E9" w:rsidRDefault="002257E9">
      <w:pPr>
        <w:pStyle w:val="Text"/>
      </w:pPr>
    </w:p>
    <w:p w14:paraId="37242289" w14:textId="77777777" w:rsidR="002257E9" w:rsidRDefault="002257E9">
      <w:pPr>
        <w:pStyle w:val="Gruss"/>
      </w:pPr>
      <w:r>
        <w:t>Freundliche Grüsse</w:t>
      </w:r>
    </w:p>
    <w:p w14:paraId="004DBCBD" w14:textId="77777777" w:rsidR="002257E9" w:rsidRDefault="002257E9">
      <w:pPr>
        <w:pStyle w:val="Text"/>
      </w:pPr>
    </w:p>
    <w:p w14:paraId="414E3F67" w14:textId="0FFB6D71" w:rsidR="002257E9" w:rsidRDefault="008B50E9">
      <w:pPr>
        <w:pStyle w:val="Firma"/>
      </w:pPr>
      <w:proofErr w:type="spellStart"/>
      <w:r>
        <w:t>Revisions</w:t>
      </w:r>
      <w:proofErr w:type="spellEnd"/>
      <w:r>
        <w:t xml:space="preserve"> AG</w:t>
      </w:r>
    </w:p>
    <w:p w14:paraId="71E33AB8" w14:textId="77777777" w:rsidR="002257E9" w:rsidRDefault="002257E9">
      <w:pPr>
        <w:pStyle w:val="Text"/>
      </w:pPr>
    </w:p>
    <w:p w14:paraId="35508713" w14:textId="77777777" w:rsidR="002257E9" w:rsidRDefault="002257E9">
      <w:pPr>
        <w:pStyle w:val="Text"/>
      </w:pPr>
    </w:p>
    <w:p w14:paraId="6D5AC2D6" w14:textId="77777777" w:rsidR="00547CF1" w:rsidRDefault="00547CF1">
      <w:pPr>
        <w:pStyle w:val="Text"/>
      </w:pPr>
    </w:p>
    <w:p w14:paraId="4DF16AE7" w14:textId="77777777" w:rsidR="00547CF1" w:rsidRDefault="00547CF1">
      <w:pPr>
        <w:pStyle w:val="Text"/>
      </w:pPr>
    </w:p>
    <w:p w14:paraId="419EEDC5" w14:textId="77777777" w:rsidR="002257E9" w:rsidRDefault="002257E9">
      <w:pPr>
        <w:pStyle w:val="Text"/>
      </w:pPr>
    </w:p>
    <w:p w14:paraId="09146DD8" w14:textId="5507AABA" w:rsidR="00547CF1" w:rsidRDefault="008B50E9" w:rsidP="00547CF1">
      <w:pPr>
        <w:pStyle w:val="Unterschrift1"/>
        <w:tabs>
          <w:tab w:val="left" w:pos="4820"/>
        </w:tabs>
        <w:rPr>
          <w:rFonts w:cs="Times New Roman"/>
          <w:sz w:val="20"/>
          <w:lang w:val="de-DE"/>
        </w:rPr>
      </w:pPr>
      <w:r>
        <w:rPr>
          <w:rFonts w:cs="Times New Roman"/>
          <w:sz w:val="20"/>
          <w:lang w:val="de-DE"/>
        </w:rPr>
        <w:t>Herr Mustermann</w:t>
      </w:r>
      <w:r w:rsidR="00547CF1">
        <w:rPr>
          <w:rFonts w:cs="Times New Roman"/>
          <w:sz w:val="20"/>
          <w:lang w:val="de-DE"/>
        </w:rPr>
        <w:tab/>
      </w:r>
    </w:p>
    <w:p w14:paraId="6FC6B1AF" w14:textId="222D8C0C" w:rsidR="002257E9" w:rsidRDefault="008B50E9" w:rsidP="00547CF1">
      <w:pPr>
        <w:pStyle w:val="Unterschrift1"/>
        <w:tabs>
          <w:tab w:val="left" w:pos="4820"/>
        </w:tabs>
        <w:rPr>
          <w:lang w:val="de-DE"/>
        </w:rPr>
      </w:pPr>
      <w:r>
        <w:rPr>
          <w:lang w:val="de-DE"/>
        </w:rPr>
        <w:t>Zugelassener Revisor / Zugelassener Revisionsexperte</w:t>
      </w:r>
      <w:r w:rsidR="008A43F2">
        <w:rPr>
          <w:lang w:val="de-DE"/>
        </w:rPr>
        <w:tab/>
      </w:r>
    </w:p>
    <w:sectPr w:rsidR="002257E9" w:rsidSect="0014299D">
      <w:footerReference w:type="default" r:id="rId12"/>
      <w:headerReference w:type="first" r:id="rId13"/>
      <w:footerReference w:type="first" r:id="rId14"/>
      <w:pgSz w:w="11906" w:h="16838" w:code="9"/>
      <w:pgMar w:top="2835" w:right="1134" w:bottom="1247"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niela Salkim" w:date="2025-07-15T09:58:00Z" w:initials="DS">
    <w:p w14:paraId="3A34D93F" w14:textId="77777777" w:rsidR="008B50E9" w:rsidRDefault="008B50E9" w:rsidP="008B50E9">
      <w:pPr>
        <w:pStyle w:val="Kommentartext"/>
        <w:jc w:val="left"/>
      </w:pPr>
      <w:r>
        <w:rPr>
          <w:rStyle w:val="Kommentarzeichen"/>
        </w:rPr>
        <w:annotationRef/>
      </w:r>
      <w:r>
        <w:rPr>
          <w:i/>
          <w:iCs/>
        </w:rPr>
        <w:t>(Datum = Tag nach letzter OSIN), Alternativ darf der Kunde auch einen Zeitraum von genau 12 Monaten wünschen. Dieser muss jedoch stets eingehalten werden, da keine Lücke zwischen den einzelnen OSINs entstehen darf.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34D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DA6103" w16cex:dateUtc="2025-07-15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34D93F" w16cid:durableId="13DA61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0108" w14:textId="77777777" w:rsidR="00D01847" w:rsidRDefault="00D01847">
      <w:r>
        <w:separator/>
      </w:r>
    </w:p>
  </w:endnote>
  <w:endnote w:type="continuationSeparator" w:id="0">
    <w:p w14:paraId="3A89EBEE" w14:textId="77777777" w:rsidR="00D01847" w:rsidRDefault="00D0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1C4C" w14:textId="77777777" w:rsidR="00F644F1" w:rsidRPr="00D86B14" w:rsidRDefault="00D86B14" w:rsidP="00D86B14">
    <w:pPr>
      <w:tabs>
        <w:tab w:val="right" w:pos="9072"/>
      </w:tabs>
      <w:jc w:val="left"/>
      <w:rPr>
        <w:rFonts w:cs="Arial"/>
        <w:sz w:val="16"/>
        <w:lang w:val="en-US"/>
      </w:rPr>
    </w:pPr>
    <w:r w:rsidRPr="00E371B9">
      <w:rPr>
        <w:rFonts w:cs="Arial"/>
        <w:color w:val="5A5A5A"/>
        <w:sz w:val="16"/>
        <w:szCs w:val="16"/>
        <w:lang w:val="en-US"/>
      </w:rPr>
      <w:t xml:space="preserve">Swiss Quality &amp; Peer Review AG · </w:t>
    </w:r>
    <w:proofErr w:type="spellStart"/>
    <w:r w:rsidRPr="00E371B9">
      <w:rPr>
        <w:rFonts w:cs="Arial"/>
        <w:color w:val="5A5A5A"/>
        <w:sz w:val="16"/>
        <w:szCs w:val="16"/>
        <w:lang w:val="en-US"/>
      </w:rPr>
      <w:t>Monbijoustrasse</w:t>
    </w:r>
    <w:proofErr w:type="spellEnd"/>
    <w:r w:rsidRPr="00E371B9">
      <w:rPr>
        <w:rFonts w:cs="Arial"/>
        <w:color w:val="5A5A5A"/>
        <w:sz w:val="16"/>
        <w:szCs w:val="16"/>
        <w:lang w:val="en-US"/>
      </w:rPr>
      <w:t xml:space="preserve"> 20 · 3011 Bern</w:t>
    </w:r>
    <w:r w:rsidRPr="00D86B14">
      <w:rPr>
        <w:rFonts w:cs="Arial"/>
        <w:sz w:val="16"/>
        <w:lang w:val="en-US"/>
      </w:rPr>
      <w:t xml:space="preserve"> </w:t>
    </w:r>
    <w:r>
      <w:rPr>
        <w:rFonts w:cs="Arial"/>
        <w:sz w:val="16"/>
        <w:lang w:val="en-US"/>
      </w:rPr>
      <w:tab/>
    </w:r>
    <w:r w:rsidR="00F644F1">
      <w:rPr>
        <w:rFonts w:cs="Arial"/>
        <w:sz w:val="16"/>
      </w:rPr>
      <w:fldChar w:fldCharType="begin"/>
    </w:r>
    <w:r w:rsidR="00F644F1" w:rsidRPr="00D86B14">
      <w:rPr>
        <w:rFonts w:cs="Arial"/>
        <w:sz w:val="16"/>
        <w:lang w:val="en-US"/>
      </w:rPr>
      <w:instrText xml:space="preserve"> PAGE </w:instrText>
    </w:r>
    <w:r w:rsidR="00F644F1">
      <w:rPr>
        <w:rFonts w:cs="Arial"/>
        <w:sz w:val="16"/>
      </w:rPr>
      <w:fldChar w:fldCharType="separate"/>
    </w:r>
    <w:r w:rsidR="00AF1DB4">
      <w:rPr>
        <w:rFonts w:cs="Arial"/>
        <w:noProof/>
        <w:sz w:val="16"/>
        <w:lang w:val="en-US"/>
      </w:rPr>
      <w:t>2</w:t>
    </w:r>
    <w:r w:rsidR="00F644F1">
      <w:rPr>
        <w:rFonts w:cs="Arial"/>
        <w:sz w:val="16"/>
      </w:rPr>
      <w:fldChar w:fldCharType="end"/>
    </w:r>
    <w:r w:rsidR="00F644F1" w:rsidRPr="00D86B14">
      <w:rPr>
        <w:rFonts w:cs="Arial"/>
        <w:sz w:val="16"/>
        <w:lang w:val="en-US"/>
      </w:rPr>
      <w:t>/</w:t>
    </w:r>
    <w:r w:rsidR="00F644F1">
      <w:rPr>
        <w:rFonts w:cs="Arial"/>
        <w:sz w:val="16"/>
      </w:rPr>
      <w:fldChar w:fldCharType="begin"/>
    </w:r>
    <w:r w:rsidR="00F644F1" w:rsidRPr="00D86B14">
      <w:rPr>
        <w:rFonts w:cs="Arial"/>
        <w:sz w:val="16"/>
        <w:lang w:val="en-US"/>
      </w:rPr>
      <w:instrText xml:space="preserve"> NUMPAGES </w:instrText>
    </w:r>
    <w:r w:rsidR="00F644F1">
      <w:rPr>
        <w:rFonts w:cs="Arial"/>
        <w:sz w:val="16"/>
      </w:rPr>
      <w:fldChar w:fldCharType="separate"/>
    </w:r>
    <w:r w:rsidR="00AF1DB4">
      <w:rPr>
        <w:rFonts w:cs="Arial"/>
        <w:noProof/>
        <w:sz w:val="16"/>
        <w:lang w:val="en-US"/>
      </w:rPr>
      <w:t>3</w:t>
    </w:r>
    <w:r w:rsidR="00F644F1">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678A" w14:textId="77777777" w:rsidR="004C31F2" w:rsidRPr="00D86B14" w:rsidRDefault="00D86B14" w:rsidP="00D86B14">
    <w:pPr>
      <w:pStyle w:val="Fuzeile"/>
      <w:tabs>
        <w:tab w:val="clear" w:pos="4536"/>
      </w:tabs>
      <w:rPr>
        <w:sz w:val="16"/>
        <w:szCs w:val="16"/>
      </w:rPr>
    </w:pPr>
    <w:r w:rsidRPr="00E371B9">
      <w:rPr>
        <w:rFonts w:cs="Arial"/>
        <w:color w:val="5A5A5A"/>
        <w:sz w:val="16"/>
        <w:szCs w:val="16"/>
        <w:lang w:val="en-US"/>
      </w:rPr>
      <w:t xml:space="preserve">Swiss Quality &amp; Peer Review AG · </w:t>
    </w:r>
    <w:proofErr w:type="spellStart"/>
    <w:r w:rsidRPr="00E371B9">
      <w:rPr>
        <w:rFonts w:cs="Arial"/>
        <w:color w:val="5A5A5A"/>
        <w:sz w:val="16"/>
        <w:szCs w:val="16"/>
        <w:lang w:val="en-US"/>
      </w:rPr>
      <w:t>Monbijoustrasse</w:t>
    </w:r>
    <w:proofErr w:type="spellEnd"/>
    <w:r w:rsidRPr="00E371B9">
      <w:rPr>
        <w:rFonts w:cs="Arial"/>
        <w:color w:val="5A5A5A"/>
        <w:sz w:val="16"/>
        <w:szCs w:val="16"/>
        <w:lang w:val="en-US"/>
      </w:rPr>
      <w:t xml:space="preserve"> 20 · 3011 Bern</w:t>
    </w:r>
    <w:r>
      <w:rPr>
        <w:b/>
      </w:rPr>
      <w:t xml:space="preserve"> </w:t>
    </w:r>
    <w:r w:rsidRPr="00D86B14">
      <w:rPr>
        <w:b/>
        <w:lang w:val="en-US"/>
      </w:rPr>
      <w:tab/>
    </w:r>
    <w:r w:rsidR="004C31F2" w:rsidRPr="00D86B14">
      <w:rPr>
        <w:sz w:val="16"/>
        <w:szCs w:val="16"/>
      </w:rPr>
      <w:fldChar w:fldCharType="begin"/>
    </w:r>
    <w:r w:rsidR="004C31F2" w:rsidRPr="00D86B14">
      <w:rPr>
        <w:sz w:val="16"/>
        <w:szCs w:val="16"/>
      </w:rPr>
      <w:instrText>PAGE  \* Arabic  \* MERGEFORMAT</w:instrText>
    </w:r>
    <w:r w:rsidR="004C31F2" w:rsidRPr="00D86B14">
      <w:rPr>
        <w:sz w:val="16"/>
        <w:szCs w:val="16"/>
      </w:rPr>
      <w:fldChar w:fldCharType="separate"/>
    </w:r>
    <w:r w:rsidR="00AF1DB4" w:rsidRPr="00AF1DB4">
      <w:rPr>
        <w:noProof/>
        <w:sz w:val="16"/>
        <w:szCs w:val="16"/>
        <w:lang w:val="en-US"/>
      </w:rPr>
      <w:t>1</w:t>
    </w:r>
    <w:r w:rsidR="004C31F2" w:rsidRPr="00D86B14">
      <w:rPr>
        <w:sz w:val="16"/>
        <w:szCs w:val="16"/>
      </w:rPr>
      <w:fldChar w:fldCharType="end"/>
    </w:r>
    <w:r w:rsidR="004C31F2" w:rsidRPr="00D86B14">
      <w:rPr>
        <w:sz w:val="16"/>
        <w:szCs w:val="16"/>
        <w:lang w:val="en-US"/>
      </w:rPr>
      <w:t>/</w:t>
    </w:r>
    <w:r w:rsidR="004C31F2" w:rsidRPr="00D86B14">
      <w:rPr>
        <w:sz w:val="16"/>
        <w:szCs w:val="16"/>
      </w:rPr>
      <w:fldChar w:fldCharType="begin"/>
    </w:r>
    <w:r w:rsidR="004C31F2" w:rsidRPr="00D86B14">
      <w:rPr>
        <w:sz w:val="16"/>
        <w:szCs w:val="16"/>
      </w:rPr>
      <w:instrText>NUMPAGES  \* Arabic  \* MERGEFORMAT</w:instrText>
    </w:r>
    <w:r w:rsidR="004C31F2" w:rsidRPr="00D86B14">
      <w:rPr>
        <w:sz w:val="16"/>
        <w:szCs w:val="16"/>
      </w:rPr>
      <w:fldChar w:fldCharType="separate"/>
    </w:r>
    <w:r w:rsidR="00AF1DB4" w:rsidRPr="00AF1DB4">
      <w:rPr>
        <w:noProof/>
        <w:sz w:val="16"/>
        <w:szCs w:val="16"/>
        <w:lang w:val="en-US"/>
      </w:rPr>
      <w:t>3</w:t>
    </w:r>
    <w:r w:rsidR="004C31F2" w:rsidRPr="00D86B1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E126" w14:textId="77777777" w:rsidR="00D01847" w:rsidRDefault="00D01847">
      <w:r>
        <w:separator/>
      </w:r>
    </w:p>
  </w:footnote>
  <w:footnote w:type="continuationSeparator" w:id="0">
    <w:p w14:paraId="1FE382D2" w14:textId="77777777" w:rsidR="00D01847" w:rsidRDefault="00D0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CD06" w14:textId="3BF22522" w:rsidR="004C31F2" w:rsidRDefault="008B50E9" w:rsidP="00D8410A">
    <w:pPr>
      <w:pStyle w:val="Kopfzeile"/>
      <w:jc w:val="right"/>
    </w:pPr>
    <w:r>
      <w:rPr>
        <w:noProof/>
      </w:rPr>
      <w:drawing>
        <wp:inline distT="0" distB="0" distL="0" distR="0" wp14:anchorId="53876F07" wp14:editId="5748EE90">
          <wp:extent cx="2178661" cy="1037331"/>
          <wp:effectExtent l="0" t="0" r="0" b="0"/>
          <wp:docPr id="1365228491" name="Grafik 1" descr="Ein Bild, das Symbol, Screensho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28491" name="Grafik 1" descr="Ein Bild, das Symbol, Screenshot,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191784" cy="1043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2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CE43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6E5D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D2243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C5E28D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5F23524"/>
    <w:lvl w:ilvl="0">
      <w:numFmt w:val="decimal"/>
      <w:lvlText w:val="*"/>
      <w:lvlJc w:val="left"/>
    </w:lvl>
  </w:abstractNum>
  <w:abstractNum w:abstractNumId="6" w15:restartNumberingAfterBreak="0">
    <w:nsid w:val="0A3D08A8"/>
    <w:multiLevelType w:val="hybridMultilevel"/>
    <w:tmpl w:val="AF1AF0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A0367"/>
    <w:multiLevelType w:val="multilevel"/>
    <w:tmpl w:val="915855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821BB7"/>
    <w:multiLevelType w:val="multilevel"/>
    <w:tmpl w:val="E5EAF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BC2865"/>
    <w:multiLevelType w:val="hybridMultilevel"/>
    <w:tmpl w:val="A4C0E508"/>
    <w:lvl w:ilvl="0" w:tplc="61FC686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8B644AD"/>
    <w:multiLevelType w:val="multilevel"/>
    <w:tmpl w:val="AFA49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1940C4"/>
    <w:multiLevelType w:val="hybridMultilevel"/>
    <w:tmpl w:val="CEE48F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634EF5"/>
    <w:multiLevelType w:val="hybridMultilevel"/>
    <w:tmpl w:val="73448ED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C0A459C"/>
    <w:multiLevelType w:val="multilevel"/>
    <w:tmpl w:val="9158551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0060E5"/>
    <w:multiLevelType w:val="multilevel"/>
    <w:tmpl w:val="0A6C0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D945C1"/>
    <w:multiLevelType w:val="multilevel"/>
    <w:tmpl w:val="91585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469079">
    <w:abstractNumId w:val="0"/>
  </w:num>
  <w:num w:numId="2" w16cid:durableId="1324165737">
    <w:abstractNumId w:val="1"/>
  </w:num>
  <w:num w:numId="3" w16cid:durableId="1178891535">
    <w:abstractNumId w:val="2"/>
  </w:num>
  <w:num w:numId="4" w16cid:durableId="1225488918">
    <w:abstractNumId w:val="3"/>
  </w:num>
  <w:num w:numId="5" w16cid:durableId="1805124752">
    <w:abstractNumId w:val="4"/>
  </w:num>
  <w:num w:numId="6" w16cid:durableId="391733085">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239408809">
    <w:abstractNumId w:val="6"/>
  </w:num>
  <w:num w:numId="8" w16cid:durableId="1710377106">
    <w:abstractNumId w:val="12"/>
  </w:num>
  <w:num w:numId="9" w16cid:durableId="954211034">
    <w:abstractNumId w:val="11"/>
  </w:num>
  <w:num w:numId="10" w16cid:durableId="1436176292">
    <w:abstractNumId w:val="8"/>
  </w:num>
  <w:num w:numId="11" w16cid:durableId="1329752672">
    <w:abstractNumId w:val="9"/>
  </w:num>
  <w:num w:numId="12" w16cid:durableId="1019232665">
    <w:abstractNumId w:val="7"/>
  </w:num>
  <w:num w:numId="13" w16cid:durableId="651256256">
    <w:abstractNumId w:val="13"/>
  </w:num>
  <w:num w:numId="14" w16cid:durableId="1356299747">
    <w:abstractNumId w:val="15"/>
  </w:num>
  <w:num w:numId="15" w16cid:durableId="1174227838">
    <w:abstractNumId w:val="14"/>
  </w:num>
  <w:num w:numId="16" w16cid:durableId="20452040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Salkim">
    <w15:presenceInfo w15:providerId="AD" w15:userId="S::daniela.salkim@premiumaudit.ch::99777d9a-0c12-4425-bfe2-529c72f2aa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attachedTemplate r:id="rId1"/>
  <w:defaultTabStop w:val="708"/>
  <w:autoHyphenation/>
  <w:hyphenationZone w:val="425"/>
  <w:doNotHyphenateCap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89"/>
    <w:rsid w:val="000142F4"/>
    <w:rsid w:val="000219E0"/>
    <w:rsid w:val="000223FC"/>
    <w:rsid w:val="00027C26"/>
    <w:rsid w:val="00036085"/>
    <w:rsid w:val="0004282D"/>
    <w:rsid w:val="00044689"/>
    <w:rsid w:val="000452D3"/>
    <w:rsid w:val="00053134"/>
    <w:rsid w:val="000541D3"/>
    <w:rsid w:val="00060823"/>
    <w:rsid w:val="00076E37"/>
    <w:rsid w:val="000E0C51"/>
    <w:rsid w:val="000E613F"/>
    <w:rsid w:val="000F6DC4"/>
    <w:rsid w:val="0010436B"/>
    <w:rsid w:val="00105827"/>
    <w:rsid w:val="00112EB3"/>
    <w:rsid w:val="0014299D"/>
    <w:rsid w:val="00154174"/>
    <w:rsid w:val="001634DF"/>
    <w:rsid w:val="00174F2E"/>
    <w:rsid w:val="00183345"/>
    <w:rsid w:val="00183CBF"/>
    <w:rsid w:val="00193FFC"/>
    <w:rsid w:val="001A0E20"/>
    <w:rsid w:val="001A63A6"/>
    <w:rsid w:val="001B5E92"/>
    <w:rsid w:val="001C5AA4"/>
    <w:rsid w:val="001E2FB2"/>
    <w:rsid w:val="001E6579"/>
    <w:rsid w:val="001F1C72"/>
    <w:rsid w:val="00222151"/>
    <w:rsid w:val="00223E83"/>
    <w:rsid w:val="002257E9"/>
    <w:rsid w:val="0023247F"/>
    <w:rsid w:val="00235D49"/>
    <w:rsid w:val="00243140"/>
    <w:rsid w:val="00243772"/>
    <w:rsid w:val="00243968"/>
    <w:rsid w:val="002571D4"/>
    <w:rsid w:val="00257538"/>
    <w:rsid w:val="00260D39"/>
    <w:rsid w:val="002654D0"/>
    <w:rsid w:val="002676B7"/>
    <w:rsid w:val="00267DBE"/>
    <w:rsid w:val="00281C4C"/>
    <w:rsid w:val="002820E9"/>
    <w:rsid w:val="002962AB"/>
    <w:rsid w:val="002B73CE"/>
    <w:rsid w:val="002D55F2"/>
    <w:rsid w:val="002E54C9"/>
    <w:rsid w:val="00300CAE"/>
    <w:rsid w:val="00310ADD"/>
    <w:rsid w:val="00311A6C"/>
    <w:rsid w:val="00321374"/>
    <w:rsid w:val="00327464"/>
    <w:rsid w:val="00327A26"/>
    <w:rsid w:val="00330757"/>
    <w:rsid w:val="00332BC5"/>
    <w:rsid w:val="00340116"/>
    <w:rsid w:val="00352031"/>
    <w:rsid w:val="00360345"/>
    <w:rsid w:val="0036324C"/>
    <w:rsid w:val="00370F4B"/>
    <w:rsid w:val="0037739E"/>
    <w:rsid w:val="0038081C"/>
    <w:rsid w:val="003A127C"/>
    <w:rsid w:val="003B180C"/>
    <w:rsid w:val="003B6EF0"/>
    <w:rsid w:val="003D35CD"/>
    <w:rsid w:val="003D3629"/>
    <w:rsid w:val="003E052E"/>
    <w:rsid w:val="003E3A24"/>
    <w:rsid w:val="004127C0"/>
    <w:rsid w:val="00420A7E"/>
    <w:rsid w:val="00425F0C"/>
    <w:rsid w:val="0043110A"/>
    <w:rsid w:val="00437C2F"/>
    <w:rsid w:val="00441177"/>
    <w:rsid w:val="00446F38"/>
    <w:rsid w:val="00460177"/>
    <w:rsid w:val="00487CD1"/>
    <w:rsid w:val="004B6289"/>
    <w:rsid w:val="004C31F2"/>
    <w:rsid w:val="004C33FA"/>
    <w:rsid w:val="004D2E4D"/>
    <w:rsid w:val="004D6368"/>
    <w:rsid w:val="004E1FAD"/>
    <w:rsid w:val="004E2D5B"/>
    <w:rsid w:val="004E628A"/>
    <w:rsid w:val="00504D23"/>
    <w:rsid w:val="00510B38"/>
    <w:rsid w:val="0052002D"/>
    <w:rsid w:val="00522161"/>
    <w:rsid w:val="00540559"/>
    <w:rsid w:val="0054548A"/>
    <w:rsid w:val="00547CF1"/>
    <w:rsid w:val="00557168"/>
    <w:rsid w:val="005603D6"/>
    <w:rsid w:val="00575F60"/>
    <w:rsid w:val="00576CFF"/>
    <w:rsid w:val="0058640D"/>
    <w:rsid w:val="00592E2A"/>
    <w:rsid w:val="00594581"/>
    <w:rsid w:val="00594F8A"/>
    <w:rsid w:val="005A1552"/>
    <w:rsid w:val="005A4049"/>
    <w:rsid w:val="005A6A70"/>
    <w:rsid w:val="005B1838"/>
    <w:rsid w:val="005B7E3D"/>
    <w:rsid w:val="005D6457"/>
    <w:rsid w:val="005E4ED6"/>
    <w:rsid w:val="005E71F1"/>
    <w:rsid w:val="005E73B5"/>
    <w:rsid w:val="005E73CB"/>
    <w:rsid w:val="005F4161"/>
    <w:rsid w:val="006070DF"/>
    <w:rsid w:val="00610E46"/>
    <w:rsid w:val="00613BEF"/>
    <w:rsid w:val="00635A97"/>
    <w:rsid w:val="00655C2E"/>
    <w:rsid w:val="00660306"/>
    <w:rsid w:val="00663949"/>
    <w:rsid w:val="00663EDF"/>
    <w:rsid w:val="00667364"/>
    <w:rsid w:val="00672E71"/>
    <w:rsid w:val="00676849"/>
    <w:rsid w:val="006B339F"/>
    <w:rsid w:val="006B4ADB"/>
    <w:rsid w:val="006D546B"/>
    <w:rsid w:val="006E15AD"/>
    <w:rsid w:val="006F159E"/>
    <w:rsid w:val="006F5279"/>
    <w:rsid w:val="006F743D"/>
    <w:rsid w:val="00721572"/>
    <w:rsid w:val="00743157"/>
    <w:rsid w:val="00752377"/>
    <w:rsid w:val="007A1A36"/>
    <w:rsid w:val="007A1CD8"/>
    <w:rsid w:val="007A6413"/>
    <w:rsid w:val="007B21CD"/>
    <w:rsid w:val="007C45B4"/>
    <w:rsid w:val="007D6021"/>
    <w:rsid w:val="007D60BD"/>
    <w:rsid w:val="007F3E1C"/>
    <w:rsid w:val="007F4F62"/>
    <w:rsid w:val="00801AFA"/>
    <w:rsid w:val="0081448B"/>
    <w:rsid w:val="00821E84"/>
    <w:rsid w:val="008344D8"/>
    <w:rsid w:val="00851CA1"/>
    <w:rsid w:val="0085329F"/>
    <w:rsid w:val="008621F7"/>
    <w:rsid w:val="008635D7"/>
    <w:rsid w:val="00865B76"/>
    <w:rsid w:val="00866BEF"/>
    <w:rsid w:val="00870941"/>
    <w:rsid w:val="008A43F2"/>
    <w:rsid w:val="008B3F61"/>
    <w:rsid w:val="008B50E9"/>
    <w:rsid w:val="008E0921"/>
    <w:rsid w:val="008F2D8A"/>
    <w:rsid w:val="008F4D89"/>
    <w:rsid w:val="008F63E0"/>
    <w:rsid w:val="008F719E"/>
    <w:rsid w:val="00913F82"/>
    <w:rsid w:val="0092190B"/>
    <w:rsid w:val="00921BE7"/>
    <w:rsid w:val="009243E6"/>
    <w:rsid w:val="009346D0"/>
    <w:rsid w:val="00941EC9"/>
    <w:rsid w:val="00977B70"/>
    <w:rsid w:val="009864EF"/>
    <w:rsid w:val="00990946"/>
    <w:rsid w:val="009A2DE0"/>
    <w:rsid w:val="009A39B1"/>
    <w:rsid w:val="009C244C"/>
    <w:rsid w:val="009C6213"/>
    <w:rsid w:val="009C647B"/>
    <w:rsid w:val="009C6CC3"/>
    <w:rsid w:val="009D1A56"/>
    <w:rsid w:val="009F0429"/>
    <w:rsid w:val="00A03F1F"/>
    <w:rsid w:val="00A204A7"/>
    <w:rsid w:val="00A4265D"/>
    <w:rsid w:val="00A4745A"/>
    <w:rsid w:val="00A65D2F"/>
    <w:rsid w:val="00A7450A"/>
    <w:rsid w:val="00A77887"/>
    <w:rsid w:val="00A80530"/>
    <w:rsid w:val="00A922FC"/>
    <w:rsid w:val="00AA44F3"/>
    <w:rsid w:val="00AB5F87"/>
    <w:rsid w:val="00AD4E6B"/>
    <w:rsid w:val="00AD6942"/>
    <w:rsid w:val="00AD7BF9"/>
    <w:rsid w:val="00AF1DB4"/>
    <w:rsid w:val="00AF2DFF"/>
    <w:rsid w:val="00AF50D6"/>
    <w:rsid w:val="00B037F0"/>
    <w:rsid w:val="00B20FD2"/>
    <w:rsid w:val="00B24F8A"/>
    <w:rsid w:val="00B25426"/>
    <w:rsid w:val="00B31EC7"/>
    <w:rsid w:val="00B4704B"/>
    <w:rsid w:val="00B52AD7"/>
    <w:rsid w:val="00B7232C"/>
    <w:rsid w:val="00B76F5F"/>
    <w:rsid w:val="00B85A1A"/>
    <w:rsid w:val="00B942DA"/>
    <w:rsid w:val="00BA55D6"/>
    <w:rsid w:val="00BB0856"/>
    <w:rsid w:val="00BB2CD2"/>
    <w:rsid w:val="00BE0C27"/>
    <w:rsid w:val="00BE4C58"/>
    <w:rsid w:val="00C07A3F"/>
    <w:rsid w:val="00C34B1C"/>
    <w:rsid w:val="00C52AFB"/>
    <w:rsid w:val="00C80DBE"/>
    <w:rsid w:val="00C904B6"/>
    <w:rsid w:val="00C93CA0"/>
    <w:rsid w:val="00CA201E"/>
    <w:rsid w:val="00CA5AFA"/>
    <w:rsid w:val="00CB6DB8"/>
    <w:rsid w:val="00CE1AF0"/>
    <w:rsid w:val="00CF31C6"/>
    <w:rsid w:val="00CF7E9B"/>
    <w:rsid w:val="00D01847"/>
    <w:rsid w:val="00D01E24"/>
    <w:rsid w:val="00D11EC4"/>
    <w:rsid w:val="00D12E72"/>
    <w:rsid w:val="00D1661A"/>
    <w:rsid w:val="00D21F7C"/>
    <w:rsid w:val="00D34D7E"/>
    <w:rsid w:val="00D47F45"/>
    <w:rsid w:val="00D5235C"/>
    <w:rsid w:val="00D6258A"/>
    <w:rsid w:val="00D8410A"/>
    <w:rsid w:val="00D86B14"/>
    <w:rsid w:val="00D92E8B"/>
    <w:rsid w:val="00D93FDF"/>
    <w:rsid w:val="00D97756"/>
    <w:rsid w:val="00DA1F49"/>
    <w:rsid w:val="00DA2A92"/>
    <w:rsid w:val="00DA2E54"/>
    <w:rsid w:val="00DC2725"/>
    <w:rsid w:val="00DC29C3"/>
    <w:rsid w:val="00E075D2"/>
    <w:rsid w:val="00E12551"/>
    <w:rsid w:val="00E20F2D"/>
    <w:rsid w:val="00E27FE6"/>
    <w:rsid w:val="00E57DB5"/>
    <w:rsid w:val="00E60840"/>
    <w:rsid w:val="00E6091D"/>
    <w:rsid w:val="00E77280"/>
    <w:rsid w:val="00E815C6"/>
    <w:rsid w:val="00E90CCD"/>
    <w:rsid w:val="00EA276F"/>
    <w:rsid w:val="00EB3876"/>
    <w:rsid w:val="00EC23F7"/>
    <w:rsid w:val="00EC7248"/>
    <w:rsid w:val="00ED16EF"/>
    <w:rsid w:val="00EE1A66"/>
    <w:rsid w:val="00EE796D"/>
    <w:rsid w:val="00F01019"/>
    <w:rsid w:val="00F0480A"/>
    <w:rsid w:val="00F071D9"/>
    <w:rsid w:val="00F31701"/>
    <w:rsid w:val="00F37681"/>
    <w:rsid w:val="00F46793"/>
    <w:rsid w:val="00F47783"/>
    <w:rsid w:val="00F644F1"/>
    <w:rsid w:val="00F83D67"/>
    <w:rsid w:val="00F91F2F"/>
    <w:rsid w:val="00FA6E64"/>
    <w:rsid w:val="00FE4666"/>
    <w:rsid w:val="00FF53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E815D"/>
  <w15:docId w15:val="{A3EFE08D-30D4-4159-8C1B-8EA7A212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rFonts w:ascii="Arial" w:hAnsi="Arial"/>
      <w:szCs w:val="24"/>
      <w:lang w:eastAsia="de-DE"/>
    </w:rPr>
  </w:style>
  <w:style w:type="paragraph" w:styleId="berschrift1">
    <w:name w:val="heading 1"/>
    <w:basedOn w:val="Standard"/>
    <w:next w:val="Standard"/>
    <w:qFormat/>
    <w:pPr>
      <w:keepNext/>
      <w:outlineLvl w:val="0"/>
    </w:pPr>
    <w:rPr>
      <w:rFonts w:cs="Arial"/>
      <w:b/>
      <w:bCs/>
    </w:rPr>
  </w:style>
  <w:style w:type="paragraph" w:styleId="berschrift2">
    <w:name w:val="heading 2"/>
    <w:basedOn w:val="Standard"/>
    <w:next w:val="Standard"/>
    <w:link w:val="berschrift2Zchn"/>
    <w:uiPriority w:val="9"/>
    <w:unhideWhenUsed/>
    <w:qFormat/>
    <w:rsid w:val="00870941"/>
    <w:pPr>
      <w:keepNext/>
      <w:keepLines/>
      <w:spacing w:before="100" w:beforeAutospacing="1" w:after="100" w:afterAutospacing="1"/>
      <w:outlineLvl w:val="1"/>
    </w:pPr>
    <w:rPr>
      <w:rFonts w:eastAsiaTheme="majorEastAsia" w:cs="Arial"/>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schrift">
    <w:name w:val="Signature"/>
    <w:basedOn w:val="Standard"/>
    <w:semiHidden/>
    <w:rPr>
      <w:lang w:val="de-DE"/>
    </w:rPr>
  </w:style>
  <w:style w:type="paragraph" w:styleId="Textkrper">
    <w:name w:val="Body Text"/>
    <w:basedOn w:val="Standard"/>
    <w:semiHidden/>
    <w:pPr>
      <w:tabs>
        <w:tab w:val="left" w:pos="5245"/>
      </w:tabs>
      <w:overflowPunct w:val="0"/>
      <w:autoSpaceDE w:val="0"/>
      <w:autoSpaceDN w:val="0"/>
      <w:adjustRightInd w:val="0"/>
      <w:spacing w:after="240"/>
      <w:textAlignment w:val="baseline"/>
    </w:pPr>
    <w:rPr>
      <w:szCs w:val="20"/>
      <w:lang w:val="de-DE"/>
    </w:rPr>
  </w:style>
  <w:style w:type="paragraph" w:customStyle="1" w:styleId="Adresse">
    <w:name w:val="Adresse"/>
    <w:basedOn w:val="Standard"/>
    <w:rPr>
      <w:rFonts w:cs="Arial"/>
    </w:rPr>
  </w:style>
  <w:style w:type="paragraph" w:styleId="Anrede">
    <w:name w:val="Salutation"/>
    <w:basedOn w:val="Standard"/>
    <w:next w:val="Standard"/>
    <w:semiHidden/>
  </w:style>
  <w:style w:type="paragraph" w:styleId="Datum">
    <w:name w:val="Date"/>
    <w:basedOn w:val="Standard"/>
    <w:next w:val="Standard"/>
    <w:semiHidden/>
  </w:style>
  <w:style w:type="paragraph" w:customStyle="1" w:styleId="Gruss">
    <w:name w:val="Gruss"/>
    <w:basedOn w:val="Adresse"/>
  </w:style>
  <w:style w:type="paragraph" w:customStyle="1" w:styleId="Firma">
    <w:name w:val="Firma"/>
    <w:basedOn w:val="Adresse"/>
    <w:rPr>
      <w:b/>
    </w:rPr>
  </w:style>
  <w:style w:type="paragraph" w:customStyle="1" w:styleId="Speicherort">
    <w:name w:val="Speicherort"/>
    <w:basedOn w:val="Standard"/>
    <w:rPr>
      <w:rFonts w:cs="Arial"/>
      <w:sz w:val="12"/>
    </w:rPr>
  </w:style>
  <w:style w:type="paragraph" w:customStyle="1" w:styleId="Text">
    <w:name w:val="Text"/>
    <w:basedOn w:val="Standard"/>
    <w:rPr>
      <w:rFonts w:cs="Arial"/>
    </w:rPr>
  </w:style>
  <w:style w:type="paragraph" w:customStyle="1" w:styleId="Unterschrift1">
    <w:name w:val="Unterschrift1"/>
    <w:basedOn w:val="Standard"/>
    <w:rPr>
      <w:rFonts w:cs="Arial"/>
      <w:sz w:val="16"/>
    </w:rPr>
  </w:style>
  <w:style w:type="paragraph" w:customStyle="1" w:styleId="Betreff">
    <w:name w:val="Betreff"/>
    <w:basedOn w:val="Unterschrift1"/>
    <w:rPr>
      <w:b/>
      <w:sz w:val="24"/>
      <w:lang w:val="de-DE"/>
    </w:rPr>
  </w:style>
  <w:style w:type="paragraph" w:customStyle="1" w:styleId="Versandart">
    <w:name w:val="Versandart"/>
    <w:basedOn w:val="Standard"/>
    <w:rPr>
      <w:rFonts w:cs="Arial"/>
      <w:b/>
      <w:bCs/>
    </w:rPr>
  </w:style>
  <w:style w:type="paragraph" w:styleId="Textkrper2">
    <w:name w:val="Body Text 2"/>
    <w:basedOn w:val="Standard"/>
    <w:semiHidden/>
    <w:pPr>
      <w:overflowPunct w:val="0"/>
      <w:autoSpaceDE w:val="0"/>
      <w:autoSpaceDN w:val="0"/>
      <w:adjustRightInd w:val="0"/>
      <w:spacing w:after="240"/>
      <w:jc w:val="left"/>
      <w:textAlignment w:val="baseline"/>
    </w:pPr>
    <w:rPr>
      <w:rFonts w:cs="Arial"/>
      <w:szCs w:val="20"/>
    </w:rPr>
  </w:style>
  <w:style w:type="paragraph" w:styleId="Sprechblasentext">
    <w:name w:val="Balloon Text"/>
    <w:basedOn w:val="Standard"/>
    <w:link w:val="SprechblasentextZchn"/>
    <w:uiPriority w:val="99"/>
    <w:semiHidden/>
    <w:unhideWhenUsed/>
    <w:rsid w:val="00420A7E"/>
    <w:rPr>
      <w:rFonts w:ascii="Tahoma" w:hAnsi="Tahoma"/>
      <w:sz w:val="16"/>
      <w:szCs w:val="16"/>
      <w:lang w:eastAsia="x-none"/>
    </w:rPr>
  </w:style>
  <w:style w:type="character" w:customStyle="1" w:styleId="SprechblasentextZchn">
    <w:name w:val="Sprechblasentext Zchn"/>
    <w:link w:val="Sprechblasentext"/>
    <w:uiPriority w:val="99"/>
    <w:semiHidden/>
    <w:rsid w:val="00420A7E"/>
    <w:rPr>
      <w:rFonts w:ascii="Tahoma" w:hAnsi="Tahoma" w:cs="Tahoma"/>
      <w:sz w:val="16"/>
      <w:szCs w:val="16"/>
      <w:lang w:val="de-CH"/>
    </w:rPr>
  </w:style>
  <w:style w:type="paragraph" w:styleId="Kopfzeile">
    <w:name w:val="header"/>
    <w:basedOn w:val="Standard"/>
    <w:link w:val="KopfzeileZchn"/>
    <w:uiPriority w:val="99"/>
    <w:unhideWhenUsed/>
    <w:rsid w:val="005B7E3D"/>
    <w:pPr>
      <w:tabs>
        <w:tab w:val="center" w:pos="4536"/>
        <w:tab w:val="right" w:pos="9072"/>
      </w:tabs>
    </w:pPr>
    <w:rPr>
      <w:lang w:val="x-none"/>
    </w:rPr>
  </w:style>
  <w:style w:type="character" w:customStyle="1" w:styleId="KopfzeileZchn">
    <w:name w:val="Kopfzeile Zchn"/>
    <w:link w:val="Kopfzeile"/>
    <w:uiPriority w:val="99"/>
    <w:rsid w:val="005B7E3D"/>
    <w:rPr>
      <w:rFonts w:ascii="Arial" w:hAnsi="Arial"/>
      <w:szCs w:val="24"/>
      <w:lang w:eastAsia="de-DE"/>
    </w:rPr>
  </w:style>
  <w:style w:type="paragraph" w:styleId="Fuzeile">
    <w:name w:val="footer"/>
    <w:basedOn w:val="Standard"/>
    <w:link w:val="FuzeileZchn"/>
    <w:uiPriority w:val="99"/>
    <w:unhideWhenUsed/>
    <w:rsid w:val="005B7E3D"/>
    <w:pPr>
      <w:tabs>
        <w:tab w:val="center" w:pos="4536"/>
        <w:tab w:val="right" w:pos="9072"/>
      </w:tabs>
    </w:pPr>
    <w:rPr>
      <w:lang w:val="x-none"/>
    </w:rPr>
  </w:style>
  <w:style w:type="character" w:customStyle="1" w:styleId="FuzeileZchn">
    <w:name w:val="Fußzeile Zchn"/>
    <w:link w:val="Fuzeile"/>
    <w:uiPriority w:val="99"/>
    <w:rsid w:val="005B7E3D"/>
    <w:rPr>
      <w:rFonts w:ascii="Arial" w:hAnsi="Arial"/>
      <w:szCs w:val="24"/>
      <w:lang w:eastAsia="de-DE"/>
    </w:rPr>
  </w:style>
  <w:style w:type="character" w:customStyle="1" w:styleId="berschrift2Zchn">
    <w:name w:val="Überschrift 2 Zchn"/>
    <w:basedOn w:val="Absatz-Standardschriftart"/>
    <w:link w:val="berschrift2"/>
    <w:uiPriority w:val="9"/>
    <w:rsid w:val="00870941"/>
    <w:rPr>
      <w:rFonts w:ascii="Arial" w:eastAsiaTheme="majorEastAsia" w:hAnsi="Arial" w:cs="Arial"/>
      <w:b/>
      <w:lang w:eastAsia="de-DE"/>
    </w:rPr>
  </w:style>
  <w:style w:type="character" w:styleId="Kommentarzeichen">
    <w:name w:val="annotation reference"/>
    <w:basedOn w:val="Absatz-Standardschriftart"/>
    <w:uiPriority w:val="99"/>
    <w:semiHidden/>
    <w:unhideWhenUsed/>
    <w:rsid w:val="008B50E9"/>
    <w:rPr>
      <w:sz w:val="16"/>
      <w:szCs w:val="16"/>
    </w:rPr>
  </w:style>
  <w:style w:type="paragraph" w:styleId="Kommentartext">
    <w:name w:val="annotation text"/>
    <w:basedOn w:val="Standard"/>
    <w:link w:val="KommentartextZchn"/>
    <w:uiPriority w:val="99"/>
    <w:unhideWhenUsed/>
    <w:rsid w:val="008B50E9"/>
    <w:rPr>
      <w:szCs w:val="20"/>
    </w:rPr>
  </w:style>
  <w:style w:type="character" w:customStyle="1" w:styleId="KommentartextZchn">
    <w:name w:val="Kommentartext Zchn"/>
    <w:basedOn w:val="Absatz-Standardschriftart"/>
    <w:link w:val="Kommentartext"/>
    <w:uiPriority w:val="99"/>
    <w:rsid w:val="008B50E9"/>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Audit%20Treuhand%20AG\Fachinformationen\Wirtschaftspr&#252;fung\QS1-Leitfaden%20TK\Data\Arbeitshilfen_und_Checklisten\6_Nachschau_Monitoring\6.3_Musterbericht_Nachschau_leere_Muster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C0E9A-1DB0-4F25-B71A-59F8D7F8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6.3_Musterbericht_Nachschau_leere_Mustervorlage</Template>
  <TotalTime>0</TotalTime>
  <Pages>3</Pages>
  <Words>753</Words>
  <Characters>4749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Persönlich/Vertraulich</vt:lpstr>
    </vt:vector>
  </TitlesOfParts>
  <Company>Dascon AG</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Persönlich/Vertraulich</dc:title>
  <dc:creator>Daniela Salkim</dc:creator>
  <cp:lastModifiedBy>Daniela Salkim</cp:lastModifiedBy>
  <cp:revision>18</cp:revision>
  <cp:lastPrinted>2015-08-24T09:50:00Z</cp:lastPrinted>
  <dcterms:created xsi:type="dcterms:W3CDTF">2021-07-15T07:28:00Z</dcterms:created>
  <dcterms:modified xsi:type="dcterms:W3CDTF">2025-09-06T10:20:00Z</dcterms:modified>
</cp:coreProperties>
</file>